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C5C5" w14:textId="7AC9599E" w:rsidR="000442F2" w:rsidRDefault="00F46E1E">
      <w:pPr>
        <w:pStyle w:val="CRCoverPage"/>
        <w:tabs>
          <w:tab w:val="right" w:pos="9639"/>
        </w:tabs>
        <w:spacing w:after="0"/>
        <w:rPr>
          <w:b/>
          <w:i/>
          <w:sz w:val="28"/>
        </w:rPr>
      </w:pPr>
      <w:bookmarkStart w:id="0" w:name="_Hlk145491888"/>
      <w:r>
        <w:rPr>
          <w:b/>
          <w:sz w:val="24"/>
        </w:rPr>
        <w:t>3GPP TSG-CT WG1 Meeting #145</w:t>
      </w:r>
      <w:r>
        <w:rPr>
          <w:b/>
          <w:i/>
          <w:sz w:val="28"/>
        </w:rPr>
        <w:tab/>
      </w:r>
      <w:r w:rsidRPr="009C5231">
        <w:rPr>
          <w:b/>
          <w:sz w:val="24"/>
        </w:rPr>
        <w:t>C1-23</w:t>
      </w:r>
      <w:r w:rsidR="009C5231" w:rsidRPr="009C5231">
        <w:rPr>
          <w:b/>
          <w:sz w:val="24"/>
        </w:rPr>
        <w:t>8905</w:t>
      </w:r>
    </w:p>
    <w:p w14:paraId="5F8BC58B" w14:textId="77777777" w:rsidR="000442F2" w:rsidRDefault="00F46E1E">
      <w:pPr>
        <w:pStyle w:val="CRCoverPage"/>
        <w:outlineLvl w:val="0"/>
        <w:rPr>
          <w:b/>
          <w:sz w:val="24"/>
        </w:rPr>
      </w:pPr>
      <w:r>
        <w:rPr>
          <w:b/>
          <w:sz w:val="24"/>
        </w:rPr>
        <w:t xml:space="preserve">Chicago, </w:t>
      </w:r>
      <w:proofErr w:type="gramStart"/>
      <w:r>
        <w:rPr>
          <w:b/>
          <w:sz w:val="24"/>
        </w:rPr>
        <w:t>US ,</w:t>
      </w:r>
      <w:proofErr w:type="gramEnd"/>
      <w:r>
        <w:rPr>
          <w:b/>
          <w:sz w:val="24"/>
        </w:rPr>
        <w:t xml:space="preserve"> 13– 17 November 2023</w:t>
      </w:r>
    </w:p>
    <w:bookmarkEnd w:id="0"/>
    <w:p w14:paraId="1026616E" w14:textId="77777777" w:rsidR="000442F2" w:rsidRDefault="000442F2">
      <w:pPr>
        <w:spacing w:after="120"/>
        <w:ind w:left="1985" w:hanging="1985"/>
        <w:rPr>
          <w:rFonts w:ascii="Arial" w:hAnsi="Arial"/>
          <w:b/>
          <w:sz w:val="24"/>
        </w:rPr>
      </w:pPr>
    </w:p>
    <w:p w14:paraId="2B747D13" w14:textId="77777777" w:rsidR="000442F2" w:rsidRDefault="00F46E1E">
      <w:pPr>
        <w:spacing w:after="120"/>
        <w:ind w:left="1985" w:hanging="1985"/>
        <w:rPr>
          <w:rFonts w:ascii="Arial" w:hAnsi="Arial" w:cs="Arial"/>
          <w:b/>
          <w:bCs/>
        </w:rPr>
      </w:pPr>
      <w:r>
        <w:rPr>
          <w:rFonts w:ascii="Arial" w:hAnsi="Arial" w:cs="Arial"/>
          <w:b/>
          <w:bCs/>
        </w:rPr>
        <w:t>Source:</w:t>
      </w:r>
      <w:r>
        <w:rPr>
          <w:rFonts w:ascii="Arial" w:hAnsi="Arial" w:cs="Arial"/>
          <w:b/>
          <w:bCs/>
        </w:rPr>
        <w:tab/>
        <w:t>Xiaomi</w:t>
      </w:r>
    </w:p>
    <w:p w14:paraId="2EEEF9A6" w14:textId="77777777" w:rsidR="000442F2" w:rsidRDefault="00F46E1E">
      <w:pPr>
        <w:spacing w:after="120"/>
        <w:ind w:left="1985" w:hanging="1985"/>
        <w:rPr>
          <w:rFonts w:ascii="Arial" w:hAnsi="Arial" w:cs="Arial"/>
          <w:b/>
          <w:bCs/>
        </w:rPr>
      </w:pPr>
      <w:r>
        <w:rPr>
          <w:rFonts w:ascii="Arial" w:hAnsi="Arial" w:cs="Arial"/>
          <w:b/>
          <w:bCs/>
        </w:rPr>
        <w:t>Title:</w:t>
      </w:r>
      <w:r>
        <w:rPr>
          <w:rFonts w:ascii="Arial" w:hAnsi="Arial" w:cs="Arial"/>
          <w:b/>
          <w:bCs/>
        </w:rPr>
        <w:tab/>
        <w:t>Discussion on user controlled prioritized list of preferred SNPNs for localized services</w:t>
      </w:r>
    </w:p>
    <w:p w14:paraId="20EC348A" w14:textId="0F529780" w:rsidR="000442F2" w:rsidRDefault="00F46E1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C5231">
        <w:rPr>
          <w:rFonts w:ascii="Arial" w:hAnsi="Arial" w:cs="Arial"/>
          <w:b/>
          <w:bCs/>
        </w:rPr>
        <w:t>18.2.5</w:t>
      </w:r>
    </w:p>
    <w:p w14:paraId="20A866CE" w14:textId="77777777" w:rsidR="000442F2" w:rsidRDefault="00F46E1E">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777CAA0D" w14:textId="77777777" w:rsidR="000442F2" w:rsidRDefault="000442F2">
      <w:pPr>
        <w:pBdr>
          <w:bottom w:val="single" w:sz="4" w:space="1" w:color="auto"/>
        </w:pBdr>
        <w:rPr>
          <w:rFonts w:ascii="Arial" w:hAnsi="Arial" w:cs="Arial"/>
          <w:b/>
          <w:bCs/>
        </w:rPr>
      </w:pPr>
    </w:p>
    <w:p w14:paraId="04949DED" w14:textId="77777777" w:rsidR="000442F2" w:rsidRDefault="00F46E1E" w:rsidP="005678F1">
      <w:pPr>
        <w:pStyle w:val="1"/>
        <w:spacing w:beforeLines="100" w:before="240"/>
      </w:pPr>
      <w:r>
        <w:t>1. Introduction</w:t>
      </w:r>
    </w:p>
    <w:p w14:paraId="7F6F9DEC" w14:textId="43816BCE" w:rsidR="005678F1" w:rsidRDefault="00FF4D2E" w:rsidP="006938DA">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hint="eastAsia"/>
          <w:lang w:val="en-US" w:eastAsia="zh-CN"/>
        </w:rPr>
        <w:t>S</w:t>
      </w:r>
      <w:r>
        <w:rPr>
          <w:rFonts w:eastAsia="宋体"/>
          <w:lang w:val="en-US" w:eastAsia="zh-CN"/>
        </w:rPr>
        <w:t>tage 1 has</w:t>
      </w:r>
      <w:r w:rsidRPr="00FF4D2E">
        <w:rPr>
          <w:rFonts w:eastAsia="宋体"/>
          <w:lang w:val="en-US" w:eastAsia="zh-CN"/>
        </w:rPr>
        <w:t xml:space="preserve"> that the 5G system shall support a mechanism to enable configuration of a network that provides access to localized services, and the 5G system shall support automatic and manual selection for localized services</w:t>
      </w:r>
      <w:r>
        <w:rPr>
          <w:rFonts w:eastAsia="宋体"/>
          <w:lang w:val="en-US" w:eastAsia="zh-CN"/>
        </w:rPr>
        <w:t>.</w:t>
      </w:r>
    </w:p>
    <w:p w14:paraId="0D95B1C6" w14:textId="7F5C3F53" w:rsidR="00FF4D2E" w:rsidRPr="009A47DB" w:rsidRDefault="00FF4D2E" w:rsidP="00FF4D2E">
      <w:pPr>
        <w:overflowPunct w:val="0"/>
        <w:autoSpaceDE w:val="0"/>
        <w:autoSpaceDN w:val="0"/>
        <w:adjustRightInd w:val="0"/>
        <w:spacing w:before="100" w:beforeAutospacing="1" w:after="100" w:afterAutospacing="1"/>
        <w:textAlignment w:val="baseline"/>
        <w:rPr>
          <w:rFonts w:eastAsia="宋体"/>
          <w:b/>
          <w:bCs/>
          <w:lang w:val="en-US" w:eastAsia="zh-CN"/>
        </w:rPr>
      </w:pPr>
      <w:r>
        <w:rPr>
          <w:rFonts w:eastAsia="宋体"/>
          <w:lang w:val="en-US" w:eastAsia="zh-CN"/>
        </w:rPr>
        <w:t>For configuration of a network provides</w:t>
      </w:r>
      <w:r w:rsidRPr="00FF4D2E">
        <w:rPr>
          <w:rFonts w:eastAsia="宋体"/>
          <w:lang w:val="en-US" w:eastAsia="zh-CN"/>
        </w:rPr>
        <w:t xml:space="preserve"> access to localized service described in stage</w:t>
      </w:r>
      <w:r>
        <w:rPr>
          <w:rFonts w:eastAsia="宋体"/>
          <w:lang w:val="en-US" w:eastAsia="zh-CN"/>
        </w:rPr>
        <w:t xml:space="preserve"> </w:t>
      </w:r>
      <w:r w:rsidRPr="00FF4D2E">
        <w:rPr>
          <w:rFonts w:eastAsia="宋体"/>
          <w:lang w:val="en-US" w:eastAsia="zh-CN"/>
        </w:rPr>
        <w:t xml:space="preserve">1, </w:t>
      </w:r>
      <w:r w:rsidRPr="00FF4D2E">
        <w:rPr>
          <w:rFonts w:eastAsia="宋体" w:hint="eastAsia"/>
          <w:lang w:val="en-US" w:eastAsia="zh-CN"/>
        </w:rPr>
        <w:t>S</w:t>
      </w:r>
      <w:r w:rsidRPr="00FF4D2E">
        <w:rPr>
          <w:rFonts w:eastAsia="宋体"/>
          <w:lang w:val="en-US" w:eastAsia="zh-CN"/>
        </w:rPr>
        <w:t>A2 further clarified that the configuration in stage 1 co</w:t>
      </w:r>
      <w:r w:rsidRPr="00DC5052">
        <w:rPr>
          <w:rFonts w:eastAsia="宋体"/>
          <w:lang w:val="en-US" w:eastAsia="zh-CN"/>
        </w:rPr>
        <w:t>uld be: User controlled prioritized list of preferred SNPNs, Credent</w:t>
      </w:r>
      <w:r w:rsidRPr="00FF4D2E">
        <w:rPr>
          <w:rFonts w:eastAsia="宋体"/>
          <w:lang w:val="en-US" w:eastAsia="zh-CN"/>
        </w:rPr>
        <w:t>ials Holder controlled prioritized list of preferred SNPNs, and Credentials Holder controlled prioritized list of GINs.</w:t>
      </w:r>
    </w:p>
    <w:p w14:paraId="5711A7EF" w14:textId="5E9FDF46" w:rsidR="00FF4D2E" w:rsidRPr="00FF4D2E" w:rsidRDefault="00FF4D2E" w:rsidP="006938DA">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hint="eastAsia"/>
          <w:lang w:val="en-US" w:eastAsia="zh-CN"/>
        </w:rPr>
        <w:t>H</w:t>
      </w:r>
      <w:r>
        <w:rPr>
          <w:rFonts w:eastAsia="宋体"/>
          <w:lang w:val="en-US" w:eastAsia="zh-CN"/>
        </w:rPr>
        <w:t xml:space="preserve">owever, in current stage 2 </w:t>
      </w:r>
      <w:r>
        <w:rPr>
          <w:rFonts w:eastAsia="宋体" w:hint="eastAsia"/>
          <w:lang w:val="en-US" w:eastAsia="zh-CN"/>
        </w:rPr>
        <w:t>spe</w:t>
      </w:r>
      <w:r>
        <w:rPr>
          <w:rFonts w:eastAsia="宋体"/>
          <w:lang w:val="en-US" w:eastAsia="zh-CN"/>
        </w:rPr>
        <w:t>cification 3GPP TS 23.122</w:t>
      </w:r>
      <w:r>
        <w:rPr>
          <w:rFonts w:eastAsia="宋体" w:hint="eastAsia"/>
          <w:lang w:val="en-US" w:eastAsia="zh-CN"/>
        </w:rPr>
        <w:t>,</w:t>
      </w:r>
      <w:r>
        <w:rPr>
          <w:rFonts w:eastAsia="宋体"/>
          <w:lang w:val="en-US" w:eastAsia="zh-CN"/>
        </w:rPr>
        <w:t xml:space="preserve"> the user controlled prioritized list of preferred SNPNs for localized services is missing. This discussion paper discusses the reasons why the user controlled prioritized list of preferred SNPNs for localized services is </w:t>
      </w:r>
      <w:r w:rsidR="00397C6E" w:rsidRPr="00397C6E">
        <w:rPr>
          <w:rFonts w:eastAsia="宋体"/>
          <w:lang w:val="en-US" w:eastAsia="zh-CN"/>
        </w:rPr>
        <w:t>indispensable</w:t>
      </w:r>
      <w:r w:rsidR="00397C6E">
        <w:rPr>
          <w:rFonts w:eastAsia="宋体"/>
          <w:lang w:val="en-US" w:eastAsia="zh-CN"/>
        </w:rPr>
        <w:t xml:space="preserve">, and proposes to add user controlled prioritized list of preferred SNPNs for localized services </w:t>
      </w:r>
      <w:r w:rsidR="00397C6E" w:rsidRPr="00397C6E">
        <w:rPr>
          <w:rFonts w:eastAsia="宋体"/>
          <w:lang w:val="en-US" w:eastAsia="zh-CN"/>
        </w:rPr>
        <w:t>for UE with SNPN subscriptions and for UE with PLMN subscriptions in SNPN selection</w:t>
      </w:r>
      <w:r w:rsidR="00397C6E">
        <w:rPr>
          <w:rFonts w:eastAsia="宋体"/>
          <w:lang w:val="en-US" w:eastAsia="zh-CN"/>
        </w:rPr>
        <w:t xml:space="preserve"> in configuration and network selection.</w:t>
      </w:r>
    </w:p>
    <w:p w14:paraId="547B4179" w14:textId="57B37FB7" w:rsidR="000442F2" w:rsidRDefault="000442F2" w:rsidP="006938DA">
      <w:pPr>
        <w:overflowPunct w:val="0"/>
        <w:autoSpaceDE w:val="0"/>
        <w:autoSpaceDN w:val="0"/>
        <w:adjustRightInd w:val="0"/>
        <w:spacing w:before="100" w:beforeAutospacing="1" w:after="100" w:afterAutospacing="1"/>
        <w:textAlignment w:val="baseline"/>
        <w:rPr>
          <w:rFonts w:eastAsia="宋体"/>
          <w:lang w:val="en-US" w:eastAsia="zh-CN"/>
        </w:rPr>
      </w:pPr>
    </w:p>
    <w:p w14:paraId="6140BDFA" w14:textId="075CC115" w:rsidR="000442F2" w:rsidRDefault="00F46E1E">
      <w:pPr>
        <w:pStyle w:val="1"/>
        <w:rPr>
          <w:lang w:eastAsia="zh-CN"/>
        </w:rPr>
      </w:pPr>
      <w:r>
        <w:t xml:space="preserve">2. </w:t>
      </w:r>
      <w:r>
        <w:rPr>
          <w:lang w:eastAsia="zh-CN"/>
        </w:rPr>
        <w:t>Discussion</w:t>
      </w:r>
    </w:p>
    <w:p w14:paraId="09871E8B" w14:textId="5C6827D2" w:rsidR="005653B8" w:rsidRPr="003A4FA1" w:rsidRDefault="005653B8" w:rsidP="009A47DB">
      <w:pPr>
        <w:pStyle w:val="2"/>
        <w:spacing w:beforeLines="50" w:before="120" w:afterLines="50" w:after="120"/>
        <w:rPr>
          <w:lang w:eastAsia="zh-CN"/>
        </w:rPr>
      </w:pPr>
      <w:r w:rsidRPr="003A4FA1">
        <w:rPr>
          <w:lang w:eastAsia="zh-CN"/>
        </w:rPr>
        <w:t>2.1</w:t>
      </w:r>
      <w:r w:rsidR="003A4FA1">
        <w:rPr>
          <w:lang w:eastAsia="zh-CN"/>
        </w:rPr>
        <w:t xml:space="preserve"> Stage 1 requirement</w:t>
      </w:r>
      <w:r w:rsidR="006F2FAD">
        <w:rPr>
          <w:lang w:eastAsia="zh-CN"/>
        </w:rPr>
        <w:t>s</w:t>
      </w:r>
      <w:r w:rsidR="003A4FA1">
        <w:rPr>
          <w:lang w:eastAsia="zh-CN"/>
        </w:rPr>
        <w:t xml:space="preserve"> for localized services</w:t>
      </w:r>
    </w:p>
    <w:p w14:paraId="5888DB46" w14:textId="491F9A1D" w:rsidR="003A4FA1" w:rsidRDefault="003A4FA1" w:rsidP="003A4FA1">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hint="eastAsia"/>
          <w:lang w:val="en-US" w:eastAsia="zh-CN"/>
        </w:rPr>
        <w:t>I</w:t>
      </w:r>
      <w:r>
        <w:rPr>
          <w:rFonts w:eastAsia="宋体"/>
          <w:lang w:val="en-US" w:eastAsia="zh-CN"/>
        </w:rPr>
        <w:t>n 3GPP TS 22.261, for localized services, stage 1 has the following requirement</w:t>
      </w:r>
      <w:r w:rsidR="006F2FAD">
        <w:rPr>
          <w:rFonts w:eastAsia="宋体"/>
          <w:lang w:val="en-US" w:eastAsia="zh-CN"/>
        </w:rPr>
        <w:t>s</w:t>
      </w:r>
      <w:r>
        <w:rPr>
          <w:rFonts w:eastAsia="宋体"/>
          <w:lang w:val="en-US" w:eastAsia="zh-CN"/>
        </w:rPr>
        <w:t>:</w:t>
      </w:r>
    </w:p>
    <w:p w14:paraId="35561963" w14:textId="73FCB657" w:rsidR="006F2FAD" w:rsidRDefault="006F2FAD" w:rsidP="006F2FAD">
      <w:pPr>
        <w:spacing w:after="240"/>
        <w:rPr>
          <w:rFonts w:eastAsia="MS Mincho"/>
          <w:i/>
          <w:iCs/>
        </w:rPr>
      </w:pPr>
      <w:r w:rsidRPr="006F2FAD">
        <w:rPr>
          <w:rFonts w:eastAsia="MS Mincho"/>
          <w:i/>
          <w:iCs/>
        </w:rPr>
        <w:t>The 5G system shall support a mechanism to enable configuration of a network that provides access to localized services such that the services can be limited in terms of their spatial extent (in terms of a particular topology, for example a single cell), as specified by a service provider of localized services.</w:t>
      </w:r>
    </w:p>
    <w:p w14:paraId="3A7BB317" w14:textId="77777777" w:rsidR="006F2FAD" w:rsidRDefault="006F2FAD" w:rsidP="006F2FAD">
      <w:pPr>
        <w:spacing w:after="240"/>
        <w:rPr>
          <w:rFonts w:eastAsia="MS Mincho"/>
          <w:i/>
          <w:iCs/>
        </w:rPr>
      </w:pPr>
      <w:r w:rsidRPr="009F2C1B">
        <w:rPr>
          <w:rFonts w:eastAsia="MS Mincho"/>
          <w:i/>
          <w:iCs/>
        </w:rPr>
        <w:t xml:space="preserve">The 5G system shall support suitable mechanisms to allow automatically establishing </w:t>
      </w:r>
      <w:r w:rsidRPr="009F2C1B">
        <w:rPr>
          <w:i/>
          <w:iCs/>
        </w:rPr>
        <w:t>localized service agreements</w:t>
      </w:r>
      <w:r w:rsidRPr="009F2C1B">
        <w:rPr>
          <w:rFonts w:eastAsia="MS Mincho"/>
          <w:i/>
          <w:iCs/>
        </w:rPr>
        <w:t xml:space="preserve"> for a specific occasion (time and location) and building temporary relationship among hosting network operator and other service providers including network operators or 3</w:t>
      </w:r>
      <w:r w:rsidRPr="009F2C1B">
        <w:rPr>
          <w:i/>
          <w:iCs/>
          <w:vertAlign w:val="superscript"/>
        </w:rPr>
        <w:t>rd</w:t>
      </w:r>
      <w:r w:rsidRPr="009F2C1B">
        <w:rPr>
          <w:rFonts w:eastAsia="MS Mincho"/>
          <w:i/>
          <w:iCs/>
        </w:rPr>
        <w:t xml:space="preserve"> party application providers.</w:t>
      </w:r>
    </w:p>
    <w:p w14:paraId="0D22AC97" w14:textId="1B319CFF" w:rsidR="005653B8" w:rsidRPr="006F2FAD" w:rsidRDefault="00D572CB" w:rsidP="005653B8">
      <w:pPr>
        <w:overflowPunct w:val="0"/>
        <w:autoSpaceDE w:val="0"/>
        <w:autoSpaceDN w:val="0"/>
        <w:adjustRightInd w:val="0"/>
        <w:spacing w:before="100" w:beforeAutospacing="1" w:after="100" w:afterAutospacing="1"/>
        <w:textAlignment w:val="baseline"/>
        <w:rPr>
          <w:rFonts w:eastAsia="宋体"/>
          <w:i/>
          <w:iCs/>
          <w:lang w:val="en-US" w:eastAsia="zh-CN"/>
        </w:rPr>
      </w:pPr>
      <w:r w:rsidRPr="006F2FAD">
        <w:rPr>
          <w:rFonts w:eastAsia="宋体"/>
          <w:i/>
          <w:iCs/>
          <w:lang w:val="en-US" w:eastAsia="zh-CN"/>
        </w:rPr>
        <w:t>The 5G system shall support a mechanism to allow a user to manually select a specific local hosting network.</w:t>
      </w:r>
    </w:p>
    <w:p w14:paraId="5D99C5E0" w14:textId="5D6E023F" w:rsidR="005678F1" w:rsidRDefault="005678F1" w:rsidP="005653B8">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lang w:val="en-US" w:eastAsia="zh-CN"/>
        </w:rPr>
        <w:t>In above requirements, a</w:t>
      </w:r>
      <w:r w:rsidRPr="006938DA">
        <w:rPr>
          <w:rFonts w:eastAsia="宋体"/>
          <w:lang w:val="en-US" w:eastAsia="zh-CN"/>
        </w:rPr>
        <w:t xml:space="preserve"> localized service provider is an application provider or network operator who make their services localized and that are offered to the end user via a hosting network</w:t>
      </w:r>
      <w:r>
        <w:rPr>
          <w:rFonts w:eastAsia="宋体"/>
          <w:lang w:val="en-US" w:eastAsia="zh-CN"/>
        </w:rPr>
        <w:t>, and a</w:t>
      </w:r>
      <w:r w:rsidRPr="006938DA">
        <w:rPr>
          <w:rFonts w:eastAsia="宋体"/>
          <w:lang w:val="en-US" w:eastAsia="zh-CN"/>
        </w:rPr>
        <w:t xml:space="preserve"> hosting network can be an SNPN or a PNI-NPN.</w:t>
      </w:r>
      <w:r>
        <w:rPr>
          <w:rFonts w:eastAsia="宋体"/>
          <w:lang w:val="en-US" w:eastAsia="zh-CN"/>
        </w:rPr>
        <w:t xml:space="preserve"> </w:t>
      </w:r>
    </w:p>
    <w:p w14:paraId="5367D99E" w14:textId="000576A7" w:rsidR="006F2FAD" w:rsidRDefault="006F2FAD" w:rsidP="005653B8">
      <w:pPr>
        <w:overflowPunct w:val="0"/>
        <w:autoSpaceDE w:val="0"/>
        <w:autoSpaceDN w:val="0"/>
        <w:adjustRightInd w:val="0"/>
        <w:spacing w:before="100" w:beforeAutospacing="1" w:after="100" w:afterAutospacing="1"/>
        <w:textAlignment w:val="baseline"/>
        <w:rPr>
          <w:rFonts w:eastAsia="宋体"/>
          <w:b/>
          <w:bCs/>
          <w:lang w:val="en-US" w:eastAsia="zh-CN"/>
        </w:rPr>
      </w:pPr>
      <w:r w:rsidRPr="002D1BD3">
        <w:rPr>
          <w:rFonts w:eastAsia="宋体" w:hint="eastAsia"/>
          <w:b/>
          <w:bCs/>
          <w:lang w:val="en-US" w:eastAsia="zh-CN"/>
        </w:rPr>
        <w:t>O</w:t>
      </w:r>
      <w:r w:rsidRPr="002D1BD3">
        <w:rPr>
          <w:rFonts w:eastAsia="宋体"/>
          <w:b/>
          <w:bCs/>
          <w:lang w:val="en-US" w:eastAsia="zh-CN"/>
        </w:rPr>
        <w:t xml:space="preserve">bservation #1: Stage 1 has requirements </w:t>
      </w:r>
      <w:r w:rsidR="009A47DB">
        <w:rPr>
          <w:rFonts w:eastAsia="宋体"/>
          <w:b/>
          <w:bCs/>
          <w:lang w:val="en-US" w:eastAsia="zh-CN"/>
        </w:rPr>
        <w:t xml:space="preserve">that </w:t>
      </w:r>
      <w:r w:rsidR="009A47DB" w:rsidRPr="009A47DB">
        <w:rPr>
          <w:rFonts w:eastAsia="宋体"/>
          <w:b/>
          <w:bCs/>
          <w:lang w:val="en-US" w:eastAsia="zh-CN"/>
        </w:rPr>
        <w:t xml:space="preserve">the 5G system shall support a mechanism to enable configuration of a network that provides access to localized services, and </w:t>
      </w:r>
      <w:r w:rsidR="009A47DB">
        <w:rPr>
          <w:rFonts w:eastAsia="宋体"/>
          <w:b/>
          <w:bCs/>
          <w:lang w:val="en-US" w:eastAsia="zh-CN"/>
        </w:rPr>
        <w:t xml:space="preserve">the </w:t>
      </w:r>
      <w:r w:rsidR="009A47DB" w:rsidRPr="009A47DB">
        <w:rPr>
          <w:rFonts w:eastAsia="宋体"/>
          <w:b/>
          <w:bCs/>
          <w:lang w:val="en-US" w:eastAsia="zh-CN"/>
        </w:rPr>
        <w:t>5G system shall support automatic and manual selection for localized services</w:t>
      </w:r>
      <w:r w:rsidRPr="002D1BD3">
        <w:rPr>
          <w:rFonts w:eastAsia="宋体"/>
          <w:b/>
          <w:bCs/>
          <w:lang w:val="en-US" w:eastAsia="zh-CN"/>
        </w:rPr>
        <w:t>.</w:t>
      </w:r>
    </w:p>
    <w:p w14:paraId="0B5200A1" w14:textId="5C6426D5" w:rsidR="009C5FC9" w:rsidRPr="00134C26" w:rsidRDefault="009C5FC9" w:rsidP="005653B8">
      <w:pPr>
        <w:overflowPunct w:val="0"/>
        <w:autoSpaceDE w:val="0"/>
        <w:autoSpaceDN w:val="0"/>
        <w:adjustRightInd w:val="0"/>
        <w:spacing w:before="100" w:beforeAutospacing="1" w:after="100" w:afterAutospacing="1"/>
        <w:textAlignment w:val="baseline"/>
        <w:rPr>
          <w:rFonts w:eastAsia="宋体"/>
          <w:lang w:val="en-US" w:eastAsia="zh-CN"/>
        </w:rPr>
      </w:pPr>
      <w:r w:rsidRPr="00134C26">
        <w:rPr>
          <w:rFonts w:eastAsia="宋体"/>
          <w:lang w:val="en-US" w:eastAsia="zh-CN"/>
        </w:rPr>
        <w:t xml:space="preserve">With </w:t>
      </w:r>
      <w:r w:rsidR="00E75FC3" w:rsidRPr="00134C26">
        <w:rPr>
          <w:rFonts w:eastAsia="宋体"/>
          <w:lang w:val="en-US" w:eastAsia="zh-CN"/>
        </w:rPr>
        <w:t xml:space="preserve">the </w:t>
      </w:r>
      <w:r w:rsidRPr="00134C26">
        <w:rPr>
          <w:rFonts w:eastAsia="宋体"/>
          <w:lang w:val="en-US" w:eastAsia="zh-CN"/>
        </w:rPr>
        <w:t xml:space="preserve">above stage 1 requirement, it’s stage 2's responsibility to </w:t>
      </w:r>
      <w:r w:rsidR="00E75FC3" w:rsidRPr="00134C26">
        <w:rPr>
          <w:rFonts w:eastAsia="宋体"/>
          <w:lang w:val="en-US" w:eastAsia="zh-CN"/>
        </w:rPr>
        <w:t xml:space="preserve">refine </w:t>
      </w:r>
      <w:r w:rsidR="00134C26">
        <w:rPr>
          <w:rFonts w:eastAsia="宋体"/>
          <w:lang w:val="en-US" w:eastAsia="zh-CN"/>
        </w:rPr>
        <w:t>above</w:t>
      </w:r>
      <w:r w:rsidR="00E75FC3" w:rsidRPr="00134C26">
        <w:rPr>
          <w:rFonts w:eastAsia="宋体"/>
          <w:lang w:val="en-US" w:eastAsia="zh-CN"/>
        </w:rPr>
        <w:t xml:space="preserve"> requirement</w:t>
      </w:r>
      <w:r w:rsidR="00134C26">
        <w:rPr>
          <w:rFonts w:eastAsia="宋体"/>
          <w:lang w:val="en-US" w:eastAsia="zh-CN"/>
        </w:rPr>
        <w:t>s</w:t>
      </w:r>
      <w:r w:rsidR="00E75FC3" w:rsidRPr="00134C26">
        <w:rPr>
          <w:rFonts w:eastAsia="宋体"/>
          <w:lang w:val="en-US" w:eastAsia="zh-CN"/>
        </w:rPr>
        <w:t xml:space="preserve"> and </w:t>
      </w:r>
      <w:r w:rsidR="00134C26" w:rsidRPr="00134C26">
        <w:rPr>
          <w:rFonts w:eastAsia="宋体"/>
          <w:lang w:val="en-US" w:eastAsia="zh-CN"/>
        </w:rPr>
        <w:t>implement</w:t>
      </w:r>
      <w:r w:rsidR="00134C26">
        <w:rPr>
          <w:rFonts w:eastAsia="宋体"/>
          <w:lang w:val="en-US" w:eastAsia="zh-CN"/>
        </w:rPr>
        <w:t xml:space="preserve"> them.</w:t>
      </w:r>
    </w:p>
    <w:p w14:paraId="0BC518E8" w14:textId="4EB22AB3" w:rsidR="000442F2" w:rsidRDefault="00F46E1E" w:rsidP="009A47DB">
      <w:pPr>
        <w:pStyle w:val="2"/>
        <w:spacing w:beforeLines="50" w:before="120" w:afterLines="50" w:after="120"/>
        <w:rPr>
          <w:lang w:eastAsia="zh-CN"/>
        </w:rPr>
      </w:pPr>
      <w:r>
        <w:rPr>
          <w:rFonts w:hint="eastAsia"/>
          <w:lang w:eastAsia="zh-CN"/>
        </w:rPr>
        <w:t>2</w:t>
      </w:r>
      <w:r>
        <w:rPr>
          <w:lang w:eastAsia="zh-CN"/>
        </w:rPr>
        <w:t>.</w:t>
      </w:r>
      <w:r w:rsidR="009A47DB">
        <w:rPr>
          <w:lang w:eastAsia="zh-CN"/>
        </w:rPr>
        <w:t>2</w:t>
      </w:r>
      <w:r>
        <w:rPr>
          <w:lang w:eastAsia="zh-CN"/>
        </w:rPr>
        <w:t xml:space="preserve"> User controlled prioritized list of </w:t>
      </w:r>
      <w:r w:rsidRPr="009A47DB">
        <w:rPr>
          <w:lang w:eastAsia="zh-CN"/>
        </w:rPr>
        <w:t>preferred SNPNs</w:t>
      </w:r>
      <w:r>
        <w:rPr>
          <w:lang w:eastAsia="zh-CN"/>
        </w:rPr>
        <w:t xml:space="preserve"> with SNPN subscriptions</w:t>
      </w:r>
    </w:p>
    <w:p w14:paraId="63E842F3" w14:textId="77777777" w:rsidR="009A47DB" w:rsidRPr="009A47DB" w:rsidRDefault="009A47DB" w:rsidP="009A47DB">
      <w:pPr>
        <w:overflowPunct w:val="0"/>
        <w:autoSpaceDE w:val="0"/>
        <w:autoSpaceDN w:val="0"/>
        <w:adjustRightInd w:val="0"/>
        <w:spacing w:before="100" w:beforeAutospacing="1" w:after="100" w:afterAutospacing="1"/>
        <w:textAlignment w:val="baseline"/>
        <w:rPr>
          <w:rFonts w:eastAsia="宋体"/>
          <w:lang w:val="en-US" w:eastAsia="zh-CN"/>
        </w:rPr>
      </w:pPr>
      <w:r w:rsidRPr="009A47DB">
        <w:rPr>
          <w:rFonts w:eastAsia="宋体"/>
          <w:lang w:val="en-US" w:eastAsia="zh-CN"/>
        </w:rPr>
        <w:t xml:space="preserve">Stage 1 has requirements on that the 5G system shall support a mechanism to enable configuration of a network that provides access to localized services. </w:t>
      </w:r>
    </w:p>
    <w:p w14:paraId="605D4455" w14:textId="77777777" w:rsidR="009A47DB" w:rsidRPr="009A47DB" w:rsidRDefault="009A47DB" w:rsidP="009A47DB">
      <w:pPr>
        <w:overflowPunct w:val="0"/>
        <w:autoSpaceDE w:val="0"/>
        <w:autoSpaceDN w:val="0"/>
        <w:adjustRightInd w:val="0"/>
        <w:spacing w:before="100" w:beforeAutospacing="1" w:after="100" w:afterAutospacing="1"/>
        <w:textAlignment w:val="baseline"/>
        <w:rPr>
          <w:rFonts w:eastAsia="宋体"/>
          <w:b/>
          <w:bCs/>
          <w:lang w:val="en-US" w:eastAsia="zh-CN"/>
        </w:rPr>
      </w:pPr>
      <w:r w:rsidRPr="009A47DB">
        <w:rPr>
          <w:rFonts w:eastAsia="宋体"/>
          <w:b/>
          <w:bCs/>
          <w:lang w:val="en-US" w:eastAsia="zh-CN"/>
        </w:rPr>
        <w:lastRenderedPageBreak/>
        <w:t>SA2 further clarified that the configuration in stage 1 could be: User controlled prioritized list of preferred SNPNs, Credentials Holder controlled prioritized list of preferred SNPNs, and Credentials Holder controlled prioritized list of GINs.</w:t>
      </w:r>
    </w:p>
    <w:p w14:paraId="23594424" w14:textId="0343721E" w:rsidR="000442F2" w:rsidRDefault="00F46E1E">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hint="eastAsia"/>
          <w:lang w:val="en-US" w:eastAsia="zh-CN"/>
        </w:rPr>
        <w:t>I</w:t>
      </w:r>
      <w:r>
        <w:rPr>
          <w:rFonts w:eastAsia="宋体"/>
          <w:lang w:val="en-US" w:eastAsia="zh-CN"/>
        </w:rPr>
        <w:t xml:space="preserve">n UE configuration and subscription aspects of 3GPP TS 23.501, for UE with SNPN subscriptions, the </w:t>
      </w:r>
      <w:r>
        <w:rPr>
          <w:rFonts w:eastAsia="宋体" w:hint="eastAsia"/>
          <w:lang w:val="en-US" w:eastAsia="zh-CN"/>
        </w:rPr>
        <w:t>u</w:t>
      </w:r>
      <w:r>
        <w:rPr>
          <w:rFonts w:eastAsia="宋体"/>
          <w:lang w:val="en-US" w:eastAsia="zh-CN"/>
        </w:rPr>
        <w:t>ser controlled prioritized list of preferred SNPNs is supported in both</w:t>
      </w:r>
      <w:r w:rsidR="00B25689">
        <w:rPr>
          <w:rFonts w:eastAsia="宋体"/>
          <w:lang w:val="en-US" w:eastAsia="zh-CN"/>
        </w:rPr>
        <w:t xml:space="preserve"> the case that</w:t>
      </w:r>
      <w:r>
        <w:rPr>
          <w:rFonts w:eastAsia="宋体"/>
          <w:lang w:val="en-US" w:eastAsia="zh-CN"/>
        </w:rPr>
        <w:t xml:space="preserve"> UE supports access to an SNPN using credentials from a Credentials Holder, and </w:t>
      </w:r>
      <w:r w:rsidR="00B25689">
        <w:rPr>
          <w:rFonts w:eastAsia="宋体"/>
          <w:lang w:val="en-US" w:eastAsia="zh-CN"/>
        </w:rPr>
        <w:t xml:space="preserve">the case that </w:t>
      </w:r>
      <w:r>
        <w:rPr>
          <w:rFonts w:eastAsia="宋体"/>
          <w:lang w:val="en-US" w:eastAsia="zh-CN"/>
        </w:rPr>
        <w:t xml:space="preserve">UE supports access to an SNPN using credentials from a Credentials Holder and access to an SNPN providing access for Localized Services. </w:t>
      </w:r>
    </w:p>
    <w:p w14:paraId="3297D3F9" w14:textId="77777777" w:rsidR="000442F2" w:rsidRDefault="00F46E1E">
      <w:pPr>
        <w:overflowPunct w:val="0"/>
        <w:autoSpaceDE w:val="0"/>
        <w:autoSpaceDN w:val="0"/>
        <w:adjustRightInd w:val="0"/>
        <w:spacing w:before="100" w:beforeAutospacing="1"/>
        <w:textAlignment w:val="baseline"/>
        <w:rPr>
          <w:rFonts w:eastAsia="宋体"/>
          <w:i/>
          <w:iCs/>
          <w:lang w:val="en-US" w:eastAsia="zh-CN"/>
        </w:rPr>
      </w:pPr>
      <w:r>
        <w:rPr>
          <w:rFonts w:eastAsia="宋体"/>
          <w:i/>
          <w:iCs/>
          <w:lang w:val="en-US" w:eastAsia="zh-CN"/>
        </w:rPr>
        <w:t>An SNPN-enabled UE is configured with the following information for each subscribed SNPN:</w:t>
      </w:r>
    </w:p>
    <w:p w14:paraId="05ABC875"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PLMN ID and NID of the subscribed SNPN;</w:t>
      </w:r>
    </w:p>
    <w:p w14:paraId="2A35F18B"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Subscription identifier (SUPI) and credentials for the subscribed SNPN;</w:t>
      </w:r>
    </w:p>
    <w:p w14:paraId="72802E72"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Optionally, an N3IWF FQDN and the MCC of the country where the configured N3IWF is located;</w:t>
      </w:r>
    </w:p>
    <w:p w14:paraId="3A82BA29" w14:textId="77777777" w:rsidR="000442F2" w:rsidRDefault="00F46E1E">
      <w:pPr>
        <w:overflowPunct w:val="0"/>
        <w:autoSpaceDE w:val="0"/>
        <w:autoSpaceDN w:val="0"/>
        <w:adjustRightInd w:val="0"/>
        <w:spacing w:before="100" w:beforeAutospacing="1"/>
        <w:ind w:left="568" w:hanging="284"/>
        <w:textAlignment w:val="baseline"/>
        <w:rPr>
          <w:rFonts w:eastAsia="宋体"/>
          <w:b/>
          <w:bCs/>
          <w:i/>
          <w:iCs/>
          <w:lang w:val="en-US" w:eastAsia="zh-CN"/>
        </w:rPr>
      </w:pPr>
      <w:r>
        <w:rPr>
          <w:rFonts w:eastAsia="宋体"/>
          <w:b/>
          <w:bCs/>
          <w:i/>
          <w:iCs/>
          <w:lang w:val="en-US" w:eastAsia="zh-CN"/>
        </w:rPr>
        <w:t>-</w:t>
      </w:r>
      <w:r>
        <w:rPr>
          <w:rFonts w:eastAsia="宋体"/>
          <w:b/>
          <w:bCs/>
          <w:i/>
          <w:iCs/>
          <w:lang w:val="en-US" w:eastAsia="zh-CN"/>
        </w:rPr>
        <w:tab/>
        <w:t xml:space="preserve">Optionally, if the </w:t>
      </w:r>
      <w:bookmarkStart w:id="1" w:name="_Hlk150128181"/>
      <w:r>
        <w:rPr>
          <w:rFonts w:eastAsia="宋体"/>
          <w:b/>
          <w:bCs/>
          <w:i/>
          <w:iCs/>
          <w:lang w:val="en-US" w:eastAsia="zh-CN"/>
        </w:rPr>
        <w:t>UE supports access to an SNPN using credentials from a Credentials Holder</w:t>
      </w:r>
      <w:bookmarkEnd w:id="1"/>
      <w:r>
        <w:rPr>
          <w:rFonts w:eastAsia="宋体"/>
          <w:b/>
          <w:bCs/>
          <w:i/>
          <w:iCs/>
          <w:lang w:val="en-US" w:eastAsia="zh-CN"/>
        </w:rPr>
        <w:t>:</w:t>
      </w:r>
    </w:p>
    <w:p w14:paraId="442C7C5A" w14:textId="77777777" w:rsidR="000442F2" w:rsidRDefault="00F46E1E">
      <w:pPr>
        <w:overflowPunct w:val="0"/>
        <w:autoSpaceDE w:val="0"/>
        <w:autoSpaceDN w:val="0"/>
        <w:adjustRightInd w:val="0"/>
        <w:spacing w:before="100" w:beforeAutospacing="1"/>
        <w:ind w:left="851" w:hanging="284"/>
        <w:textAlignment w:val="baseline"/>
        <w:rPr>
          <w:rFonts w:eastAsia="宋体"/>
          <w:b/>
          <w:bCs/>
          <w:i/>
          <w:iCs/>
          <w:lang w:val="en-US" w:eastAsia="zh-CN"/>
        </w:rPr>
      </w:pPr>
      <w:r>
        <w:rPr>
          <w:rFonts w:eastAsia="宋体"/>
          <w:b/>
          <w:bCs/>
          <w:i/>
          <w:iCs/>
          <w:lang w:val="en-US" w:eastAsia="zh-CN"/>
        </w:rPr>
        <w:t>-</w:t>
      </w:r>
      <w:r>
        <w:rPr>
          <w:rFonts w:eastAsia="宋体"/>
          <w:b/>
          <w:bCs/>
          <w:i/>
          <w:iCs/>
          <w:lang w:val="en-US" w:eastAsia="zh-CN"/>
        </w:rPr>
        <w:tab/>
      </w:r>
      <w:bookmarkStart w:id="2" w:name="_Hlk150185999"/>
      <w:r>
        <w:rPr>
          <w:rFonts w:eastAsia="宋体"/>
          <w:b/>
          <w:bCs/>
          <w:i/>
          <w:iCs/>
          <w:highlight w:val="yellow"/>
          <w:lang w:val="en-US" w:eastAsia="zh-CN"/>
        </w:rPr>
        <w:t>User controlled prioritized list of preferred SNPNs;</w:t>
      </w:r>
    </w:p>
    <w:p w14:paraId="79AB7124"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Credentials Holder controlled prioritized list of preferred SNPNs;</w:t>
      </w:r>
    </w:p>
    <w:p w14:paraId="41207A39"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Credentials Holder controlled prioritized list of GINs;</w:t>
      </w:r>
    </w:p>
    <w:bookmarkEnd w:id="2"/>
    <w:p w14:paraId="15FDB833" w14:textId="77777777" w:rsidR="000442F2" w:rsidRDefault="00F46E1E">
      <w:pPr>
        <w:overflowPunct w:val="0"/>
        <w:autoSpaceDE w:val="0"/>
        <w:autoSpaceDN w:val="0"/>
        <w:adjustRightInd w:val="0"/>
        <w:spacing w:before="100" w:beforeAutospacing="1"/>
        <w:ind w:left="568" w:hanging="284"/>
        <w:textAlignment w:val="baseline"/>
        <w:rPr>
          <w:rFonts w:eastAsia="宋体"/>
          <w:b/>
          <w:bCs/>
          <w:i/>
          <w:iCs/>
          <w:lang w:val="en-US" w:eastAsia="zh-CN"/>
        </w:rPr>
      </w:pPr>
      <w:r>
        <w:rPr>
          <w:rFonts w:eastAsia="宋体"/>
          <w:b/>
          <w:bCs/>
          <w:i/>
          <w:iCs/>
          <w:lang w:val="en-US" w:eastAsia="zh-CN"/>
        </w:rPr>
        <w:t>-</w:t>
      </w:r>
      <w:r>
        <w:rPr>
          <w:rFonts w:eastAsia="宋体"/>
          <w:b/>
          <w:bCs/>
          <w:i/>
          <w:iCs/>
          <w:lang w:val="en-US" w:eastAsia="zh-CN"/>
        </w:rPr>
        <w:tab/>
        <w:t>Optionally, if the UE supports access to an SNPN using credentials from a Credentials Holder and access to an SNPN providing access for Localized Services:</w:t>
      </w:r>
    </w:p>
    <w:p w14:paraId="419027B0" w14:textId="77777777" w:rsidR="000442F2" w:rsidRDefault="00F46E1E">
      <w:pPr>
        <w:overflowPunct w:val="0"/>
        <w:autoSpaceDE w:val="0"/>
        <w:autoSpaceDN w:val="0"/>
        <w:adjustRightInd w:val="0"/>
        <w:spacing w:before="100" w:beforeAutospacing="1"/>
        <w:ind w:left="851" w:hanging="284"/>
        <w:textAlignment w:val="baseline"/>
        <w:rPr>
          <w:rFonts w:eastAsia="宋体"/>
          <w:b/>
          <w:bCs/>
          <w:i/>
          <w:iCs/>
          <w:lang w:val="en-US" w:eastAsia="zh-CN"/>
        </w:rPr>
      </w:pPr>
      <w:r>
        <w:rPr>
          <w:rFonts w:eastAsia="宋体"/>
          <w:b/>
          <w:bCs/>
          <w:i/>
          <w:iCs/>
          <w:highlight w:val="green"/>
          <w:lang w:val="en-US" w:eastAsia="zh-CN"/>
        </w:rPr>
        <w:t>-</w:t>
      </w:r>
      <w:r>
        <w:rPr>
          <w:rFonts w:eastAsia="宋体"/>
          <w:b/>
          <w:bCs/>
          <w:i/>
          <w:iCs/>
          <w:highlight w:val="green"/>
          <w:lang w:val="en-US" w:eastAsia="zh-CN"/>
        </w:rPr>
        <w:tab/>
        <w:t>User controlled prioritized list of preferred SNPNs;</w:t>
      </w:r>
    </w:p>
    <w:p w14:paraId="524F5664"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Credentials Holder controlled prioritized list of preferred SNPNs for accessing Localized Services, each entry of the list includes:</w:t>
      </w:r>
    </w:p>
    <w:p w14:paraId="48B210CC"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Credentials Holder controlled prioritized list of GINs for accessing Localized Services, each entry of the list includes:</w:t>
      </w:r>
    </w:p>
    <w:p w14:paraId="723B2D1C"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Protection scheme for concealing the SUPI as defined in TS 33.501 [29].</w:t>
      </w:r>
    </w:p>
    <w:p w14:paraId="633E848E" w14:textId="4C90C292" w:rsidR="000442F2" w:rsidRDefault="000442F2">
      <w:pPr>
        <w:rPr>
          <w:rFonts w:ascii="Arial" w:hAnsi="Arial" w:cs="Arial"/>
          <w:b/>
          <w:bCs/>
        </w:rPr>
      </w:pPr>
    </w:p>
    <w:p w14:paraId="688545A9" w14:textId="0A68DF49" w:rsidR="00762169" w:rsidRPr="00762169" w:rsidRDefault="00762169" w:rsidP="00762169">
      <w:pPr>
        <w:overflowPunct w:val="0"/>
        <w:autoSpaceDE w:val="0"/>
        <w:autoSpaceDN w:val="0"/>
        <w:adjustRightInd w:val="0"/>
        <w:spacing w:before="100" w:beforeAutospacing="1" w:after="100" w:afterAutospacing="1"/>
        <w:textAlignment w:val="baseline"/>
        <w:rPr>
          <w:rFonts w:eastAsia="宋体"/>
          <w:lang w:val="en-US" w:eastAsia="zh-CN"/>
        </w:rPr>
      </w:pPr>
      <w:r w:rsidRPr="00762169">
        <w:rPr>
          <w:rFonts w:eastAsia="宋体"/>
          <w:lang w:val="en-US" w:eastAsia="zh-CN"/>
        </w:rPr>
        <w:t>I</w:t>
      </w:r>
      <w:r w:rsidRPr="00762169">
        <w:rPr>
          <w:rFonts w:eastAsia="宋体" w:hint="eastAsia"/>
          <w:lang w:val="en-US" w:eastAsia="zh-CN"/>
        </w:rPr>
        <w:t>n</w:t>
      </w:r>
      <w:r w:rsidRPr="00762169">
        <w:rPr>
          <w:rFonts w:eastAsia="宋体"/>
          <w:lang w:val="en-US" w:eastAsia="zh-CN"/>
        </w:rPr>
        <w:t xml:space="preserve"> </w:t>
      </w:r>
      <w:r>
        <w:rPr>
          <w:rFonts w:eastAsia="宋体"/>
          <w:lang w:val="en-US" w:eastAsia="zh-CN"/>
        </w:rPr>
        <w:t>3GPP TS </w:t>
      </w:r>
      <w:r w:rsidRPr="00762169">
        <w:rPr>
          <w:rFonts w:eastAsia="宋体"/>
          <w:lang w:val="en-US" w:eastAsia="zh-CN"/>
        </w:rPr>
        <w:t>23.122,</w:t>
      </w:r>
      <w:r w:rsidR="00CA6E3D" w:rsidRPr="00CA6E3D">
        <w:rPr>
          <w:rFonts w:eastAsia="宋体"/>
          <w:lang w:val="en-US" w:eastAsia="zh-CN"/>
        </w:rPr>
        <w:t xml:space="preserve"> </w:t>
      </w:r>
      <w:r w:rsidR="00CA6E3D">
        <w:rPr>
          <w:rFonts w:eastAsia="宋体"/>
          <w:lang w:val="en-US" w:eastAsia="zh-CN"/>
        </w:rPr>
        <w:t xml:space="preserve">for UE with SNPN subscriptions, the </w:t>
      </w:r>
      <w:r w:rsidR="00CA6E3D">
        <w:rPr>
          <w:rFonts w:eastAsia="宋体" w:hint="eastAsia"/>
          <w:lang w:val="en-US" w:eastAsia="zh-CN"/>
        </w:rPr>
        <w:t>u</w:t>
      </w:r>
      <w:r w:rsidR="00CA6E3D">
        <w:rPr>
          <w:rFonts w:eastAsia="宋体"/>
          <w:lang w:val="en-US" w:eastAsia="zh-CN"/>
        </w:rPr>
        <w:t xml:space="preserve">ser controlled prioritized list of preferred SNPNs is only supported for </w:t>
      </w:r>
      <w:r w:rsidR="00B25689">
        <w:rPr>
          <w:rFonts w:eastAsia="宋体"/>
          <w:lang w:val="en-US" w:eastAsia="zh-CN"/>
        </w:rPr>
        <w:t>the case that MS</w:t>
      </w:r>
      <w:r w:rsidR="00CA6E3D">
        <w:rPr>
          <w:rFonts w:eastAsia="宋体"/>
          <w:lang w:val="en-US" w:eastAsia="zh-CN"/>
        </w:rPr>
        <w:t xml:space="preserve"> supports access to an SNPN using credentials from a Credentials Holder</w:t>
      </w:r>
      <w:r w:rsidR="00B25689">
        <w:rPr>
          <w:rFonts w:eastAsia="宋体"/>
          <w:lang w:val="en-US" w:eastAsia="zh-CN"/>
        </w:rPr>
        <w:t xml:space="preserve">, the </w:t>
      </w:r>
      <w:r w:rsidR="00B25689">
        <w:rPr>
          <w:rFonts w:eastAsia="宋体" w:hint="eastAsia"/>
          <w:lang w:val="en-US" w:eastAsia="zh-CN"/>
        </w:rPr>
        <w:t>u</w:t>
      </w:r>
      <w:r w:rsidR="00B25689">
        <w:rPr>
          <w:rFonts w:eastAsia="宋体"/>
          <w:lang w:val="en-US" w:eastAsia="zh-CN"/>
        </w:rPr>
        <w:t xml:space="preserve">ser controlled prioritized list of preferred SNPNs </w:t>
      </w:r>
      <w:r w:rsidR="00B25689" w:rsidRPr="00B25689">
        <w:rPr>
          <w:rFonts w:eastAsia="宋体"/>
          <w:b/>
          <w:bCs/>
          <w:lang w:val="en-US" w:eastAsia="zh-CN"/>
        </w:rPr>
        <w:t xml:space="preserve">is missing </w:t>
      </w:r>
      <w:r w:rsidR="00B25689">
        <w:rPr>
          <w:rFonts w:eastAsia="宋体"/>
          <w:lang w:val="en-US" w:eastAsia="zh-CN"/>
        </w:rPr>
        <w:t xml:space="preserve">for the case of </w:t>
      </w:r>
      <w:r w:rsidR="00B25689" w:rsidRPr="00762169">
        <w:rPr>
          <w:rFonts w:eastAsia="宋体"/>
          <w:lang w:val="en-US" w:eastAsia="zh-CN"/>
        </w:rPr>
        <w:t>MS supports access to an SNPN providing access for localized services in SNPN, the SNPN selection parameters for access for localized services in SNPN</w:t>
      </w:r>
      <w:r w:rsidR="00B25689">
        <w:rPr>
          <w:rFonts w:eastAsia="宋体"/>
          <w:lang w:val="en-US" w:eastAsia="zh-CN"/>
        </w:rPr>
        <w:t>.</w:t>
      </w:r>
    </w:p>
    <w:p w14:paraId="58FBB084" w14:textId="77777777" w:rsidR="00762169" w:rsidRPr="00762169" w:rsidRDefault="00762169" w:rsidP="00762169">
      <w:pPr>
        <w:overflowPunct w:val="0"/>
        <w:autoSpaceDE w:val="0"/>
        <w:autoSpaceDN w:val="0"/>
        <w:adjustRightInd w:val="0"/>
        <w:spacing w:before="100" w:beforeAutospacing="1"/>
        <w:ind w:left="568" w:hanging="284"/>
        <w:textAlignment w:val="baseline"/>
        <w:rPr>
          <w:rFonts w:eastAsia="等线"/>
          <w:i/>
          <w:iCs/>
          <w:lang w:val="en-US" w:eastAsia="zh-CN"/>
        </w:rPr>
      </w:pPr>
      <w:r w:rsidRPr="00762169">
        <w:rPr>
          <w:rFonts w:eastAsia="等线"/>
          <w:i/>
          <w:iCs/>
          <w:lang w:val="en-US" w:eastAsia="zh-CN"/>
        </w:rPr>
        <w:t xml:space="preserve">optionally, if the MS supports access to an SNPN using credentials from a </w:t>
      </w:r>
      <w:proofErr w:type="gramStart"/>
      <w:r w:rsidRPr="00762169">
        <w:rPr>
          <w:rFonts w:eastAsia="等线"/>
          <w:i/>
          <w:iCs/>
          <w:lang w:val="en-US" w:eastAsia="zh-CN"/>
        </w:rPr>
        <w:t>credentials</w:t>
      </w:r>
      <w:proofErr w:type="gramEnd"/>
      <w:r w:rsidRPr="00762169">
        <w:rPr>
          <w:rFonts w:eastAsia="等线"/>
          <w:i/>
          <w:iCs/>
          <w:lang w:val="en-US" w:eastAsia="zh-CN"/>
        </w:rPr>
        <w:t xml:space="preserve"> holder: </w:t>
      </w:r>
    </w:p>
    <w:p w14:paraId="4AAFAEB7" w14:textId="77777777" w:rsidR="00762169" w:rsidRPr="00762169" w:rsidRDefault="00762169" w:rsidP="00762169">
      <w:pPr>
        <w:overflowPunct w:val="0"/>
        <w:autoSpaceDE w:val="0"/>
        <w:autoSpaceDN w:val="0"/>
        <w:adjustRightInd w:val="0"/>
        <w:spacing w:before="100" w:beforeAutospacing="1"/>
        <w:ind w:left="851" w:hanging="284"/>
        <w:textAlignment w:val="baseline"/>
        <w:rPr>
          <w:rFonts w:eastAsia="等线"/>
          <w:i/>
          <w:iCs/>
          <w:lang w:val="en-US" w:eastAsia="zh-CN"/>
        </w:rPr>
      </w:pPr>
      <w:r w:rsidRPr="00762169">
        <w:rPr>
          <w:rFonts w:eastAsia="等线"/>
          <w:i/>
          <w:iCs/>
          <w:lang w:val="en-US" w:eastAsia="zh-CN"/>
        </w:rPr>
        <w:t xml:space="preserve">1) </w:t>
      </w:r>
      <w:r w:rsidRPr="00762169">
        <w:rPr>
          <w:rFonts w:eastAsia="等线"/>
          <w:i/>
          <w:iCs/>
          <w:lang w:val="en-US" w:eastAsia="zh-CN"/>
        </w:rPr>
        <w:tab/>
        <w:t>the SNPN selection parameters, consisting of:</w:t>
      </w:r>
    </w:p>
    <w:p w14:paraId="50CE787F" w14:textId="77777777" w:rsidR="00762169" w:rsidRPr="00762169" w:rsidRDefault="00762169" w:rsidP="00762169">
      <w:pPr>
        <w:overflowPunct w:val="0"/>
        <w:autoSpaceDE w:val="0"/>
        <w:autoSpaceDN w:val="0"/>
        <w:adjustRightInd w:val="0"/>
        <w:spacing w:before="100" w:beforeAutospacing="1"/>
        <w:ind w:left="1135" w:hanging="284"/>
        <w:textAlignment w:val="baseline"/>
        <w:rPr>
          <w:rFonts w:eastAsia="等线"/>
          <w:i/>
          <w:iCs/>
          <w:lang w:val="en-US" w:eastAsia="zh-CN"/>
        </w:rPr>
      </w:pPr>
      <w:proofErr w:type="spellStart"/>
      <w:r w:rsidRPr="00762169">
        <w:rPr>
          <w:rFonts w:eastAsia="等线"/>
          <w:i/>
          <w:iCs/>
          <w:lang w:val="en-US" w:eastAsia="zh-CN"/>
        </w:rPr>
        <w:t>i</w:t>
      </w:r>
      <w:proofErr w:type="spellEnd"/>
      <w:r w:rsidRPr="00762169">
        <w:rPr>
          <w:rFonts w:eastAsia="等线"/>
          <w:i/>
          <w:iCs/>
          <w:lang w:val="en-US" w:eastAsia="zh-CN"/>
        </w:rPr>
        <w:t>)</w:t>
      </w:r>
      <w:r w:rsidRPr="00762169">
        <w:rPr>
          <w:rFonts w:eastAsia="等线"/>
          <w:i/>
          <w:iCs/>
          <w:lang w:val="en-US" w:eastAsia="zh-CN"/>
        </w:rPr>
        <w:tab/>
      </w:r>
      <w:r w:rsidRPr="00762169">
        <w:rPr>
          <w:rFonts w:eastAsia="等线"/>
          <w:b/>
          <w:bCs/>
          <w:i/>
          <w:iCs/>
          <w:highlight w:val="yellow"/>
          <w:lang w:val="en-US" w:eastAsia="zh-CN"/>
        </w:rPr>
        <w:t>a user controlled prioritized list of preferred SNPNs</w:t>
      </w:r>
      <w:r w:rsidRPr="00762169">
        <w:rPr>
          <w:rFonts w:eastAsia="等线"/>
          <w:i/>
          <w:iCs/>
          <w:lang w:val="en-US" w:eastAsia="zh-CN"/>
        </w:rPr>
        <w:t>, where each entry contains an SNPN identity;</w:t>
      </w:r>
    </w:p>
    <w:p w14:paraId="1BF18E0F" w14:textId="77777777" w:rsidR="00762169" w:rsidRPr="00762169" w:rsidRDefault="00762169" w:rsidP="00762169">
      <w:pPr>
        <w:overflowPunct w:val="0"/>
        <w:autoSpaceDE w:val="0"/>
        <w:autoSpaceDN w:val="0"/>
        <w:adjustRightInd w:val="0"/>
        <w:spacing w:before="100" w:beforeAutospacing="1"/>
        <w:ind w:left="1135" w:hanging="284"/>
        <w:textAlignment w:val="baseline"/>
        <w:rPr>
          <w:rFonts w:eastAsia="等线"/>
          <w:i/>
          <w:iCs/>
          <w:lang w:val="en-US" w:eastAsia="zh-CN"/>
        </w:rPr>
      </w:pPr>
      <w:r w:rsidRPr="00762169">
        <w:rPr>
          <w:rFonts w:eastAsia="等线"/>
          <w:i/>
          <w:iCs/>
          <w:lang w:val="en-US" w:eastAsia="zh-CN"/>
        </w:rPr>
        <w:t>ii)</w:t>
      </w:r>
      <w:r w:rsidRPr="00762169">
        <w:rPr>
          <w:rFonts w:eastAsia="等线"/>
          <w:i/>
          <w:iCs/>
          <w:lang w:val="en-US" w:eastAsia="zh-CN"/>
        </w:rPr>
        <w:tab/>
        <w:t>a credentials holder controlled prioritized list of preferred SNPNs, where each entry contains an SNPN identity;</w:t>
      </w:r>
    </w:p>
    <w:p w14:paraId="1CE39AD6" w14:textId="77777777" w:rsidR="00762169" w:rsidRPr="00762169" w:rsidRDefault="00762169" w:rsidP="00762169">
      <w:pPr>
        <w:overflowPunct w:val="0"/>
        <w:autoSpaceDE w:val="0"/>
        <w:autoSpaceDN w:val="0"/>
        <w:adjustRightInd w:val="0"/>
        <w:spacing w:before="100" w:beforeAutospacing="1"/>
        <w:ind w:left="1135" w:hanging="284"/>
        <w:textAlignment w:val="baseline"/>
        <w:rPr>
          <w:rFonts w:eastAsia="等线"/>
          <w:i/>
          <w:iCs/>
          <w:lang w:val="en-US" w:eastAsia="zh-CN"/>
        </w:rPr>
      </w:pPr>
      <w:r w:rsidRPr="00762169">
        <w:rPr>
          <w:rFonts w:eastAsia="等线"/>
          <w:i/>
          <w:iCs/>
          <w:lang w:val="en-US" w:eastAsia="zh-CN"/>
        </w:rPr>
        <w:t>iii)</w:t>
      </w:r>
      <w:r w:rsidRPr="00762169">
        <w:rPr>
          <w:rFonts w:eastAsia="等线"/>
          <w:i/>
          <w:iCs/>
          <w:lang w:val="en-US" w:eastAsia="zh-CN"/>
        </w:rPr>
        <w:tab/>
        <w:t>a credentials holder controlled prioritized list of Group IDs for Network Selection (GINs); and</w:t>
      </w:r>
    </w:p>
    <w:p w14:paraId="62B7BEDC" w14:textId="2818B573" w:rsidR="00762169" w:rsidRDefault="00762169" w:rsidP="00762169">
      <w:pPr>
        <w:overflowPunct w:val="0"/>
        <w:autoSpaceDE w:val="0"/>
        <w:autoSpaceDN w:val="0"/>
        <w:adjustRightInd w:val="0"/>
        <w:spacing w:before="100" w:beforeAutospacing="1"/>
        <w:ind w:left="1135" w:hanging="284"/>
        <w:textAlignment w:val="baseline"/>
        <w:rPr>
          <w:rFonts w:eastAsia="等线"/>
          <w:i/>
          <w:iCs/>
          <w:lang w:val="en-US" w:eastAsia="zh-CN"/>
        </w:rPr>
      </w:pPr>
      <w:r w:rsidRPr="00762169">
        <w:rPr>
          <w:rFonts w:eastAsia="等线"/>
          <w:i/>
          <w:iCs/>
          <w:lang w:val="en-US" w:eastAsia="zh-CN"/>
        </w:rPr>
        <w:t>iv)</w:t>
      </w:r>
      <w:r w:rsidRPr="00762169">
        <w:rPr>
          <w:rFonts w:eastAsia="等线"/>
          <w:i/>
          <w:iCs/>
          <w:lang w:val="en-US" w:eastAsia="zh-CN"/>
        </w:rPr>
        <w:tab/>
        <w:t>optionally, if the MS supports access to an SNPN providing access for localized services in SNPN, the SNPN selection parameters for access for localized services in SNPN, consisting of:</w:t>
      </w:r>
    </w:p>
    <w:p w14:paraId="56F5BD4A" w14:textId="7009CCB1" w:rsidR="00CA6E3D" w:rsidRPr="00762169" w:rsidRDefault="00CA6E3D" w:rsidP="00CA6E3D">
      <w:pPr>
        <w:overflowPunct w:val="0"/>
        <w:autoSpaceDE w:val="0"/>
        <w:autoSpaceDN w:val="0"/>
        <w:adjustRightInd w:val="0"/>
        <w:spacing w:before="100" w:beforeAutospacing="1"/>
        <w:ind w:left="414" w:firstLine="720"/>
        <w:textAlignment w:val="baseline"/>
        <w:rPr>
          <w:rFonts w:eastAsia="宋体"/>
          <w:b/>
          <w:bCs/>
          <w:i/>
          <w:iCs/>
          <w:color w:val="FF0000"/>
          <w:lang w:val="en-US" w:eastAsia="zh-CN"/>
        </w:rPr>
      </w:pPr>
      <w:r>
        <w:rPr>
          <w:rFonts w:eastAsia="宋体" w:hint="eastAsia"/>
          <w:b/>
          <w:bCs/>
          <w:i/>
          <w:iCs/>
          <w:color w:val="FF0000"/>
          <w:highlight w:val="green"/>
          <w:lang w:val="en-US" w:eastAsia="zh-CN"/>
        </w:rPr>
        <w:t>(</w:t>
      </w:r>
      <w:proofErr w:type="gramStart"/>
      <w:r>
        <w:rPr>
          <w:rFonts w:eastAsia="宋体"/>
          <w:b/>
          <w:bCs/>
          <w:i/>
          <w:iCs/>
          <w:color w:val="FF0000"/>
          <w:highlight w:val="green"/>
          <w:lang w:val="en-US" w:eastAsia="zh-CN"/>
        </w:rPr>
        <w:t>missing</w:t>
      </w:r>
      <w:proofErr w:type="gramEnd"/>
      <w:r>
        <w:rPr>
          <w:rFonts w:eastAsia="宋体"/>
          <w:b/>
          <w:bCs/>
          <w:i/>
          <w:iCs/>
          <w:color w:val="FF0000"/>
          <w:highlight w:val="green"/>
          <w:lang w:val="en-US" w:eastAsia="zh-CN"/>
        </w:rPr>
        <w:t xml:space="preserve"> user controlled prioritized list of preferred SNPNs)</w:t>
      </w:r>
    </w:p>
    <w:p w14:paraId="3E21E3D3" w14:textId="77777777" w:rsidR="00762169" w:rsidRPr="00762169" w:rsidRDefault="00762169" w:rsidP="00762169">
      <w:pPr>
        <w:overflowPunct w:val="0"/>
        <w:autoSpaceDE w:val="0"/>
        <w:autoSpaceDN w:val="0"/>
        <w:adjustRightInd w:val="0"/>
        <w:spacing w:before="100" w:beforeAutospacing="1"/>
        <w:ind w:left="1418" w:hanging="284"/>
        <w:textAlignment w:val="baseline"/>
        <w:rPr>
          <w:rFonts w:eastAsia="等线"/>
          <w:i/>
          <w:iCs/>
          <w:lang w:val="en-US" w:eastAsia="zh-CN"/>
        </w:rPr>
      </w:pPr>
      <w:r w:rsidRPr="00762169">
        <w:rPr>
          <w:rFonts w:eastAsia="等线"/>
          <w:i/>
          <w:iCs/>
          <w:lang w:val="en-US" w:eastAsia="zh-CN"/>
        </w:rPr>
        <w:t>A)</w:t>
      </w:r>
      <w:r w:rsidRPr="00762169">
        <w:rPr>
          <w:rFonts w:eastAsia="等线"/>
          <w:i/>
          <w:iCs/>
          <w:lang w:val="en-US" w:eastAsia="zh-CN"/>
        </w:rPr>
        <w:tab/>
        <w:t>a "credentials holder controlled prioritized list of preferred SNPNs for access for localized services in SNPN", where each entry contains:</w:t>
      </w:r>
    </w:p>
    <w:p w14:paraId="352DF0B1" w14:textId="77777777" w:rsidR="00762169" w:rsidRPr="00762169" w:rsidRDefault="00762169" w:rsidP="00762169">
      <w:pPr>
        <w:overflowPunct w:val="0"/>
        <w:autoSpaceDE w:val="0"/>
        <w:autoSpaceDN w:val="0"/>
        <w:adjustRightInd w:val="0"/>
        <w:spacing w:before="100" w:beforeAutospacing="1"/>
        <w:ind w:left="1702" w:hanging="284"/>
        <w:textAlignment w:val="baseline"/>
        <w:rPr>
          <w:rFonts w:eastAsia="等线"/>
          <w:i/>
          <w:iCs/>
          <w:lang w:val="en-US" w:eastAsia="zh-CN"/>
        </w:rPr>
      </w:pPr>
      <w:r w:rsidRPr="00762169">
        <w:rPr>
          <w:rFonts w:eastAsia="等线"/>
          <w:i/>
          <w:iCs/>
          <w:lang w:val="en-US" w:eastAsia="zh-CN"/>
        </w:rPr>
        <w:t>-</w:t>
      </w:r>
      <w:r w:rsidRPr="00762169">
        <w:rPr>
          <w:rFonts w:eastAsia="等线"/>
          <w:i/>
          <w:iCs/>
          <w:lang w:val="en-US" w:eastAsia="zh-CN"/>
        </w:rPr>
        <w:tab/>
        <w:t>an SNPN identity,</w:t>
      </w:r>
    </w:p>
    <w:p w14:paraId="3E778460" w14:textId="77777777" w:rsidR="00762169" w:rsidRPr="00762169" w:rsidRDefault="00762169" w:rsidP="00762169">
      <w:pPr>
        <w:overflowPunct w:val="0"/>
        <w:autoSpaceDE w:val="0"/>
        <w:autoSpaceDN w:val="0"/>
        <w:adjustRightInd w:val="0"/>
        <w:spacing w:before="100" w:beforeAutospacing="1"/>
        <w:ind w:left="1702" w:hanging="284"/>
        <w:textAlignment w:val="baseline"/>
        <w:rPr>
          <w:rFonts w:eastAsia="等线"/>
          <w:i/>
          <w:iCs/>
          <w:lang w:val="en-US" w:eastAsia="zh-CN"/>
        </w:rPr>
      </w:pPr>
      <w:r w:rsidRPr="00762169">
        <w:rPr>
          <w:rFonts w:eastAsia="等线"/>
          <w:i/>
          <w:iCs/>
          <w:lang w:val="en-US" w:eastAsia="zh-CN"/>
        </w:rPr>
        <w:t>-</w:t>
      </w:r>
      <w:r w:rsidRPr="00762169">
        <w:rPr>
          <w:rFonts w:eastAsia="等线"/>
          <w:i/>
          <w:iCs/>
          <w:lang w:val="en-US" w:eastAsia="zh-CN"/>
        </w:rPr>
        <w:tab/>
        <w:t>validity information consisting of time validity information; and</w:t>
      </w:r>
    </w:p>
    <w:p w14:paraId="0A1E3B0F" w14:textId="77777777" w:rsidR="00762169" w:rsidRPr="00762169" w:rsidRDefault="00762169" w:rsidP="00762169">
      <w:pPr>
        <w:overflowPunct w:val="0"/>
        <w:autoSpaceDE w:val="0"/>
        <w:autoSpaceDN w:val="0"/>
        <w:adjustRightInd w:val="0"/>
        <w:spacing w:before="100" w:beforeAutospacing="1"/>
        <w:ind w:left="1702" w:hanging="284"/>
        <w:textAlignment w:val="baseline"/>
        <w:rPr>
          <w:rFonts w:eastAsia="等线"/>
          <w:i/>
          <w:iCs/>
          <w:lang w:val="en-US" w:eastAsia="zh-CN"/>
        </w:rPr>
      </w:pPr>
      <w:r w:rsidRPr="00762169">
        <w:rPr>
          <w:rFonts w:eastAsia="等线"/>
          <w:i/>
          <w:iCs/>
          <w:lang w:val="en-US" w:eastAsia="zh-CN"/>
        </w:rPr>
        <w:t>-</w:t>
      </w:r>
      <w:r w:rsidRPr="00762169">
        <w:rPr>
          <w:rFonts w:eastAsia="等线"/>
          <w:i/>
          <w:iCs/>
          <w:lang w:val="en-US" w:eastAsia="zh-CN"/>
        </w:rPr>
        <w:tab/>
        <w:t>optionally, location assistance information; and</w:t>
      </w:r>
    </w:p>
    <w:p w14:paraId="44CC5C4E" w14:textId="77777777" w:rsidR="00762169" w:rsidRPr="00762169" w:rsidRDefault="00762169" w:rsidP="00762169">
      <w:pPr>
        <w:overflowPunct w:val="0"/>
        <w:autoSpaceDE w:val="0"/>
        <w:autoSpaceDN w:val="0"/>
        <w:adjustRightInd w:val="0"/>
        <w:spacing w:before="100" w:beforeAutospacing="1"/>
        <w:ind w:left="1418" w:hanging="284"/>
        <w:textAlignment w:val="baseline"/>
        <w:rPr>
          <w:rFonts w:eastAsia="等线"/>
          <w:i/>
          <w:iCs/>
          <w:lang w:val="en-US" w:eastAsia="zh-CN"/>
        </w:rPr>
      </w:pPr>
      <w:r w:rsidRPr="00762169">
        <w:rPr>
          <w:rFonts w:eastAsia="等线"/>
          <w:i/>
          <w:iCs/>
          <w:lang w:val="en-US" w:eastAsia="zh-CN"/>
        </w:rPr>
        <w:t>B)</w:t>
      </w:r>
      <w:r w:rsidRPr="00762169">
        <w:rPr>
          <w:rFonts w:eastAsia="等线"/>
          <w:i/>
          <w:iCs/>
          <w:lang w:val="en-US" w:eastAsia="zh-CN"/>
        </w:rPr>
        <w:tab/>
        <w:t>a "credentials holder controlled prioritized list of preferred GINs for access for localized services in SNPN", where each entry contains:</w:t>
      </w:r>
    </w:p>
    <w:p w14:paraId="6EFDFC77" w14:textId="77777777" w:rsidR="00762169" w:rsidRPr="00762169" w:rsidRDefault="00762169" w:rsidP="00762169">
      <w:pPr>
        <w:overflowPunct w:val="0"/>
        <w:autoSpaceDE w:val="0"/>
        <w:autoSpaceDN w:val="0"/>
        <w:adjustRightInd w:val="0"/>
        <w:spacing w:before="100" w:beforeAutospacing="1"/>
        <w:ind w:left="1702" w:hanging="284"/>
        <w:textAlignment w:val="baseline"/>
        <w:rPr>
          <w:rFonts w:eastAsia="等线"/>
          <w:i/>
          <w:iCs/>
          <w:lang w:val="en-US" w:eastAsia="zh-CN"/>
        </w:rPr>
      </w:pPr>
      <w:r w:rsidRPr="00762169">
        <w:rPr>
          <w:rFonts w:eastAsia="等线"/>
          <w:i/>
          <w:iCs/>
          <w:lang w:val="en-US" w:eastAsia="zh-CN"/>
        </w:rPr>
        <w:t>-</w:t>
      </w:r>
      <w:r w:rsidRPr="00762169">
        <w:rPr>
          <w:rFonts w:eastAsia="等线"/>
          <w:i/>
          <w:iCs/>
          <w:lang w:val="en-US" w:eastAsia="zh-CN"/>
        </w:rPr>
        <w:tab/>
        <w:t>a GIN;</w:t>
      </w:r>
    </w:p>
    <w:p w14:paraId="20CB6329" w14:textId="77777777" w:rsidR="00762169" w:rsidRPr="00762169" w:rsidRDefault="00762169" w:rsidP="00762169">
      <w:pPr>
        <w:overflowPunct w:val="0"/>
        <w:autoSpaceDE w:val="0"/>
        <w:autoSpaceDN w:val="0"/>
        <w:adjustRightInd w:val="0"/>
        <w:spacing w:before="100" w:beforeAutospacing="1"/>
        <w:ind w:left="1702" w:hanging="284"/>
        <w:textAlignment w:val="baseline"/>
        <w:rPr>
          <w:rFonts w:eastAsia="等线"/>
          <w:i/>
          <w:iCs/>
          <w:lang w:val="en-US" w:eastAsia="zh-CN"/>
        </w:rPr>
      </w:pPr>
      <w:r w:rsidRPr="00762169">
        <w:rPr>
          <w:rFonts w:eastAsia="等线"/>
          <w:i/>
          <w:iCs/>
          <w:lang w:val="en-US" w:eastAsia="zh-CN"/>
        </w:rPr>
        <w:t>-</w:t>
      </w:r>
      <w:r w:rsidRPr="00762169">
        <w:rPr>
          <w:rFonts w:eastAsia="等线"/>
          <w:i/>
          <w:iCs/>
          <w:lang w:val="en-US" w:eastAsia="zh-CN"/>
        </w:rPr>
        <w:tab/>
        <w:t>validity information consisting of time validity information; and</w:t>
      </w:r>
    </w:p>
    <w:p w14:paraId="35A7CE2C" w14:textId="77777777" w:rsidR="00762169" w:rsidRPr="00762169" w:rsidRDefault="00762169" w:rsidP="00762169">
      <w:pPr>
        <w:overflowPunct w:val="0"/>
        <w:autoSpaceDE w:val="0"/>
        <w:autoSpaceDN w:val="0"/>
        <w:adjustRightInd w:val="0"/>
        <w:spacing w:before="100" w:beforeAutospacing="1"/>
        <w:ind w:left="1702" w:hanging="284"/>
        <w:textAlignment w:val="baseline"/>
        <w:rPr>
          <w:rFonts w:eastAsia="等线"/>
          <w:i/>
          <w:iCs/>
          <w:lang w:val="en-US" w:eastAsia="zh-CN"/>
        </w:rPr>
      </w:pPr>
      <w:r w:rsidRPr="00762169">
        <w:rPr>
          <w:rFonts w:eastAsia="等线"/>
          <w:i/>
          <w:iCs/>
          <w:lang w:val="en-US" w:eastAsia="zh-CN"/>
        </w:rPr>
        <w:t>-</w:t>
      </w:r>
      <w:r w:rsidRPr="00762169">
        <w:rPr>
          <w:rFonts w:eastAsia="等线"/>
          <w:i/>
          <w:iCs/>
          <w:lang w:val="en-US" w:eastAsia="zh-CN"/>
        </w:rPr>
        <w:tab/>
        <w:t>optionally, location assistance information; and</w:t>
      </w:r>
    </w:p>
    <w:p w14:paraId="79A21ED7" w14:textId="77777777" w:rsidR="001A5032" w:rsidRDefault="001A5032" w:rsidP="001A5032">
      <w:pPr>
        <w:overflowPunct w:val="0"/>
        <w:autoSpaceDE w:val="0"/>
        <w:autoSpaceDN w:val="0"/>
        <w:adjustRightInd w:val="0"/>
        <w:spacing w:before="100" w:beforeAutospacing="1" w:after="100" w:afterAutospacing="1"/>
        <w:textAlignment w:val="baseline"/>
        <w:rPr>
          <w:rFonts w:eastAsia="宋体"/>
          <w:lang w:val="en-US" w:eastAsia="zh-CN"/>
        </w:rPr>
      </w:pPr>
    </w:p>
    <w:p w14:paraId="4D101162" w14:textId="0F47AB3C" w:rsidR="001A5032" w:rsidRPr="001A5032" w:rsidRDefault="001A5032" w:rsidP="001A5032">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lang w:val="en-US" w:eastAsia="zh-CN"/>
        </w:rPr>
        <w:t xml:space="preserve">The </w:t>
      </w:r>
      <w:r>
        <w:rPr>
          <w:rFonts w:eastAsia="宋体" w:hint="eastAsia"/>
          <w:lang w:val="en-US" w:eastAsia="zh-CN"/>
        </w:rPr>
        <w:t>u</w:t>
      </w:r>
      <w:r>
        <w:rPr>
          <w:rFonts w:eastAsia="宋体"/>
          <w:lang w:val="en-US" w:eastAsia="zh-CN"/>
        </w:rPr>
        <w:t>ser controlled prioritized list of preferred SNPNs for localized services</w:t>
      </w:r>
      <w:r w:rsidR="009C5FC9">
        <w:rPr>
          <w:rFonts w:eastAsia="宋体"/>
          <w:lang w:val="en-US" w:eastAsia="zh-CN"/>
        </w:rPr>
        <w:t xml:space="preserve"> for UE with SNPN subscriptions</w:t>
      </w:r>
      <w:r>
        <w:rPr>
          <w:rFonts w:eastAsia="宋体"/>
          <w:lang w:val="en-US" w:eastAsia="zh-CN"/>
        </w:rPr>
        <w:t xml:space="preserve"> is supported in </w:t>
      </w:r>
      <w:r w:rsidR="00507952">
        <w:rPr>
          <w:rFonts w:eastAsia="宋体"/>
          <w:lang w:val="en-US" w:eastAsia="zh-CN"/>
        </w:rPr>
        <w:t>3GPP TS 23.501 but missing in 3GPP TS 23.122.</w:t>
      </w:r>
    </w:p>
    <w:p w14:paraId="70701F50" w14:textId="63D9C593" w:rsidR="000442F2" w:rsidRDefault="00F46E1E">
      <w:pPr>
        <w:overflowPunct w:val="0"/>
        <w:autoSpaceDE w:val="0"/>
        <w:autoSpaceDN w:val="0"/>
        <w:adjustRightInd w:val="0"/>
        <w:spacing w:before="100" w:beforeAutospacing="1" w:after="100" w:afterAutospacing="1"/>
        <w:textAlignment w:val="baseline"/>
        <w:rPr>
          <w:rFonts w:eastAsia="宋体"/>
          <w:b/>
          <w:bCs/>
          <w:lang w:val="en-US" w:eastAsia="zh-CN"/>
        </w:rPr>
      </w:pPr>
      <w:r>
        <w:rPr>
          <w:rFonts w:eastAsia="宋体"/>
          <w:b/>
          <w:bCs/>
          <w:lang w:val="en-US" w:eastAsia="zh-CN"/>
        </w:rPr>
        <w:t>Observation #</w:t>
      </w:r>
      <w:r w:rsidR="001A5032">
        <w:rPr>
          <w:rFonts w:eastAsia="宋体"/>
          <w:b/>
          <w:bCs/>
          <w:lang w:val="en-US" w:eastAsia="zh-CN"/>
        </w:rPr>
        <w:t>2</w:t>
      </w:r>
      <w:r w:rsidRPr="00B25689">
        <w:rPr>
          <w:rFonts w:eastAsia="宋体"/>
          <w:b/>
          <w:bCs/>
          <w:lang w:val="en-US" w:eastAsia="zh-CN"/>
        </w:rPr>
        <w:t xml:space="preserve">: </w:t>
      </w:r>
      <w:r w:rsidRPr="00B25689">
        <w:rPr>
          <w:rFonts w:eastAsia="宋体" w:hint="eastAsia"/>
          <w:b/>
          <w:bCs/>
          <w:lang w:val="en-US" w:eastAsia="zh-CN"/>
        </w:rPr>
        <w:t xml:space="preserve">In </w:t>
      </w:r>
      <w:r w:rsidR="00B052E0" w:rsidRPr="00B052E0">
        <w:rPr>
          <w:rFonts w:eastAsia="宋体"/>
          <w:b/>
          <w:bCs/>
          <w:lang w:val="en-US" w:eastAsia="zh-CN"/>
        </w:rPr>
        <w:t>3GPP TS </w:t>
      </w:r>
      <w:r w:rsidR="00CA6E3D" w:rsidRPr="00B25689">
        <w:rPr>
          <w:rFonts w:eastAsia="宋体"/>
          <w:b/>
          <w:bCs/>
          <w:lang w:val="en-US" w:eastAsia="zh-CN"/>
        </w:rPr>
        <w:t>23.501</w:t>
      </w:r>
      <w:r w:rsidRPr="00B25689">
        <w:rPr>
          <w:rFonts w:eastAsia="宋体" w:hint="eastAsia"/>
          <w:b/>
          <w:bCs/>
          <w:lang w:val="en-US" w:eastAsia="zh-CN"/>
        </w:rPr>
        <w:t>, f</w:t>
      </w:r>
      <w:r w:rsidRPr="00B25689">
        <w:rPr>
          <w:rFonts w:eastAsia="宋体"/>
          <w:b/>
          <w:bCs/>
          <w:lang w:val="en-US" w:eastAsia="zh-CN"/>
        </w:rPr>
        <w:t xml:space="preserve">or UE with SNPN subscriptions, </w:t>
      </w:r>
      <w:r w:rsidR="00CA6E3D" w:rsidRPr="00B25689">
        <w:rPr>
          <w:rFonts w:eastAsia="宋体"/>
          <w:b/>
          <w:bCs/>
          <w:lang w:val="en-US" w:eastAsia="zh-CN"/>
        </w:rPr>
        <w:t xml:space="preserve">using user controlled prioritized list of preferred SNPNs to access to an SNPN providing access for Localized Services is </w:t>
      </w:r>
      <w:r w:rsidR="00CA6E3D" w:rsidRPr="00B25689">
        <w:rPr>
          <w:rFonts w:eastAsia="宋体"/>
          <w:b/>
          <w:bCs/>
          <w:highlight w:val="yellow"/>
          <w:lang w:val="en-US" w:eastAsia="zh-CN"/>
        </w:rPr>
        <w:t>supported</w:t>
      </w:r>
      <w:r w:rsidRPr="00B25689">
        <w:rPr>
          <w:rFonts w:eastAsia="宋体"/>
          <w:b/>
          <w:bCs/>
          <w:lang w:val="en-US" w:eastAsia="zh-CN"/>
        </w:rPr>
        <w:t>.</w:t>
      </w:r>
      <w:r w:rsidR="00B25689" w:rsidRPr="00B25689">
        <w:rPr>
          <w:rFonts w:eastAsia="宋体"/>
          <w:b/>
          <w:bCs/>
          <w:lang w:val="en-US" w:eastAsia="zh-CN"/>
        </w:rPr>
        <w:t xml:space="preserve"> In </w:t>
      </w:r>
      <w:r w:rsidR="00B052E0" w:rsidRPr="00B052E0">
        <w:rPr>
          <w:rFonts w:eastAsia="宋体"/>
          <w:b/>
          <w:bCs/>
          <w:lang w:val="en-US" w:eastAsia="zh-CN"/>
        </w:rPr>
        <w:t>3GPP TS </w:t>
      </w:r>
      <w:r w:rsidR="00B25689" w:rsidRPr="00B25689">
        <w:rPr>
          <w:rFonts w:eastAsia="宋体"/>
          <w:b/>
          <w:bCs/>
          <w:lang w:val="en-US" w:eastAsia="zh-CN"/>
        </w:rPr>
        <w:t xml:space="preserve">23.122, </w:t>
      </w:r>
      <w:r w:rsidR="00B25689" w:rsidRPr="00B25689">
        <w:rPr>
          <w:rFonts w:eastAsia="宋体" w:hint="eastAsia"/>
          <w:b/>
          <w:bCs/>
          <w:lang w:val="en-US" w:eastAsia="zh-CN"/>
        </w:rPr>
        <w:t>f</w:t>
      </w:r>
      <w:r w:rsidR="00B25689" w:rsidRPr="00B25689">
        <w:rPr>
          <w:rFonts w:eastAsia="宋体"/>
          <w:b/>
          <w:bCs/>
          <w:lang w:val="en-US" w:eastAsia="zh-CN"/>
        </w:rPr>
        <w:t xml:space="preserve">or UE with SNPN subscriptions, using user controlled prioritized list of preferred SNPNs to access to an SNPN providing access for Localized Services is </w:t>
      </w:r>
      <w:r w:rsidR="00B25689" w:rsidRPr="00B25689">
        <w:rPr>
          <w:rFonts w:eastAsia="宋体"/>
          <w:b/>
          <w:bCs/>
          <w:highlight w:val="green"/>
          <w:lang w:val="en-US" w:eastAsia="zh-CN"/>
        </w:rPr>
        <w:t>missi</w:t>
      </w:r>
      <w:r w:rsidR="00B25689" w:rsidRPr="00507952">
        <w:rPr>
          <w:rFonts w:eastAsia="宋体"/>
          <w:b/>
          <w:bCs/>
          <w:highlight w:val="green"/>
          <w:lang w:val="en-US" w:eastAsia="zh-CN"/>
        </w:rPr>
        <w:t>ng</w:t>
      </w:r>
      <w:r w:rsidR="001A5032" w:rsidRPr="00507952">
        <w:rPr>
          <w:rFonts w:eastAsia="宋体"/>
          <w:b/>
          <w:bCs/>
          <w:highlight w:val="green"/>
          <w:lang w:val="en-US" w:eastAsia="zh-CN"/>
        </w:rPr>
        <w:t xml:space="preserve"> and shall be added</w:t>
      </w:r>
      <w:r w:rsidR="001A5032">
        <w:rPr>
          <w:rFonts w:eastAsia="宋体"/>
          <w:b/>
          <w:bCs/>
          <w:lang w:val="en-US" w:eastAsia="zh-CN"/>
        </w:rPr>
        <w:t>.</w:t>
      </w:r>
    </w:p>
    <w:p w14:paraId="186E3734" w14:textId="77777777" w:rsidR="000442F2" w:rsidRDefault="000442F2">
      <w:pPr>
        <w:rPr>
          <w:rFonts w:ascii="Arial" w:hAnsi="Arial" w:cs="Arial"/>
          <w:b/>
          <w:bCs/>
        </w:rPr>
      </w:pPr>
    </w:p>
    <w:p w14:paraId="5748722C" w14:textId="0E297391" w:rsidR="000442F2" w:rsidRDefault="00F46E1E" w:rsidP="009A47DB">
      <w:pPr>
        <w:pStyle w:val="2"/>
        <w:spacing w:beforeLines="50" w:before="120" w:afterLines="50" w:after="120"/>
        <w:rPr>
          <w:lang w:eastAsia="zh-CN"/>
        </w:rPr>
      </w:pPr>
      <w:r>
        <w:rPr>
          <w:rFonts w:hint="eastAsia"/>
          <w:lang w:eastAsia="zh-CN"/>
        </w:rPr>
        <w:t>2</w:t>
      </w:r>
      <w:r>
        <w:rPr>
          <w:lang w:eastAsia="zh-CN"/>
        </w:rPr>
        <w:t>.</w:t>
      </w:r>
      <w:r w:rsidR="00DA52C5">
        <w:rPr>
          <w:lang w:eastAsia="zh-CN"/>
        </w:rPr>
        <w:t>3</w:t>
      </w:r>
      <w:r>
        <w:rPr>
          <w:lang w:eastAsia="zh-CN"/>
        </w:rPr>
        <w:t xml:space="preserve"> User controlled prioritized list of </w:t>
      </w:r>
      <w:r w:rsidRPr="009A47DB">
        <w:rPr>
          <w:lang w:eastAsia="zh-CN"/>
        </w:rPr>
        <w:t>preferred SNPNs</w:t>
      </w:r>
      <w:r>
        <w:rPr>
          <w:lang w:eastAsia="zh-CN"/>
        </w:rPr>
        <w:t xml:space="preserve"> with PLMN subscriptions for localized services</w:t>
      </w:r>
    </w:p>
    <w:p w14:paraId="1150E93D" w14:textId="77777777" w:rsidR="000442F2" w:rsidRDefault="000442F2">
      <w:pPr>
        <w:rPr>
          <w:rFonts w:ascii="Arial" w:hAnsi="Arial" w:cs="Arial"/>
          <w:b/>
          <w:bCs/>
        </w:rPr>
      </w:pPr>
    </w:p>
    <w:p w14:paraId="6810882C" w14:textId="47AD2ADD" w:rsidR="000442F2" w:rsidRDefault="00B25689">
      <w:pPr>
        <w:rPr>
          <w:rFonts w:eastAsia="宋体"/>
          <w:lang w:val="en-US" w:eastAsia="zh-CN"/>
        </w:rPr>
      </w:pPr>
      <w:r>
        <w:rPr>
          <w:rFonts w:eastAsia="宋体"/>
          <w:lang w:val="en-US" w:eastAsia="zh-CN"/>
        </w:rPr>
        <w:t xml:space="preserve">In </w:t>
      </w:r>
      <w:r w:rsidR="00B052E0">
        <w:rPr>
          <w:rFonts w:eastAsia="宋体"/>
          <w:lang w:val="en-US" w:eastAsia="zh-CN"/>
        </w:rPr>
        <w:t>3GPP TS </w:t>
      </w:r>
      <w:r>
        <w:rPr>
          <w:rFonts w:eastAsia="宋体"/>
          <w:lang w:val="en-US" w:eastAsia="zh-CN"/>
        </w:rPr>
        <w:t>23.501, f</w:t>
      </w:r>
      <w:r w:rsidR="00F46E1E">
        <w:rPr>
          <w:rFonts w:eastAsia="宋体"/>
          <w:lang w:val="en-US" w:eastAsia="zh-CN"/>
        </w:rPr>
        <w:t xml:space="preserve">or UE with PLMN subscriptions, the </w:t>
      </w:r>
      <w:r w:rsidR="00F46E1E">
        <w:rPr>
          <w:rFonts w:eastAsia="宋体" w:hint="eastAsia"/>
          <w:lang w:val="en-US" w:eastAsia="zh-CN"/>
        </w:rPr>
        <w:t>u</w:t>
      </w:r>
      <w:r w:rsidR="00F46E1E">
        <w:rPr>
          <w:rFonts w:eastAsia="宋体"/>
          <w:lang w:val="en-US" w:eastAsia="zh-CN"/>
        </w:rPr>
        <w:t xml:space="preserve">ser controlled prioritized list of preferred SNPNs is only supported </w:t>
      </w:r>
      <w:r>
        <w:rPr>
          <w:rFonts w:eastAsia="宋体"/>
          <w:lang w:val="en-US" w:eastAsia="zh-CN"/>
        </w:rPr>
        <w:t>for</w:t>
      </w:r>
      <w:r w:rsidR="00F46E1E">
        <w:rPr>
          <w:rFonts w:eastAsia="宋体"/>
          <w:lang w:val="en-US" w:eastAsia="zh-CN"/>
        </w:rPr>
        <w:t xml:space="preserve"> the case that UE supports access to an SNPN using credentials from a Credentials Holder. The support of </w:t>
      </w:r>
      <w:r w:rsidR="00F46E1E">
        <w:rPr>
          <w:rFonts w:eastAsia="宋体" w:hint="eastAsia"/>
          <w:lang w:val="en-US" w:eastAsia="zh-CN"/>
        </w:rPr>
        <w:t>u</w:t>
      </w:r>
      <w:r w:rsidR="00F46E1E">
        <w:rPr>
          <w:rFonts w:eastAsia="宋体"/>
          <w:lang w:val="en-US" w:eastAsia="zh-CN"/>
        </w:rPr>
        <w:t xml:space="preserve">ser controlled prioritized list of preferred SNPNs in the case of UE supports access to an SNPN providing access for Localized Services </w:t>
      </w:r>
      <w:r w:rsidR="00F46E1E">
        <w:rPr>
          <w:rFonts w:eastAsia="宋体"/>
          <w:b/>
          <w:bCs/>
          <w:lang w:val="en-US" w:eastAsia="zh-CN"/>
        </w:rPr>
        <w:t>is missing.</w:t>
      </w:r>
    </w:p>
    <w:p w14:paraId="5D44F6F8" w14:textId="77777777" w:rsidR="000442F2" w:rsidRDefault="000442F2">
      <w:pPr>
        <w:rPr>
          <w:rFonts w:eastAsia="宋体"/>
          <w:lang w:eastAsia="zh-CN"/>
        </w:rPr>
      </w:pPr>
    </w:p>
    <w:p w14:paraId="39C37304" w14:textId="77777777" w:rsidR="000442F2" w:rsidRDefault="00F46E1E">
      <w:pPr>
        <w:overflowPunct w:val="0"/>
        <w:autoSpaceDE w:val="0"/>
        <w:autoSpaceDN w:val="0"/>
        <w:adjustRightInd w:val="0"/>
        <w:spacing w:before="100" w:beforeAutospacing="1"/>
        <w:textAlignment w:val="baseline"/>
        <w:rPr>
          <w:rFonts w:eastAsia="宋体"/>
          <w:i/>
          <w:iCs/>
          <w:lang w:val="en-US" w:eastAsia="zh-CN"/>
        </w:rPr>
      </w:pPr>
      <w:r>
        <w:rPr>
          <w:rFonts w:eastAsia="宋体"/>
          <w:i/>
          <w:iCs/>
          <w:lang w:val="en-US" w:eastAsia="zh-CN"/>
        </w:rPr>
        <w:t xml:space="preserve">An SNPN-enabled </w:t>
      </w:r>
      <w:r>
        <w:rPr>
          <w:rFonts w:eastAsia="宋体"/>
          <w:b/>
          <w:bCs/>
          <w:i/>
          <w:iCs/>
          <w:lang w:val="en-US" w:eastAsia="zh-CN"/>
        </w:rPr>
        <w:t>UE that supports access to an SNPN using credentials from a Credentials Holder</w:t>
      </w:r>
      <w:r>
        <w:rPr>
          <w:rFonts w:eastAsia="宋体"/>
          <w:i/>
          <w:iCs/>
          <w:lang w:val="en-US" w:eastAsia="zh-CN"/>
        </w:rPr>
        <w:t xml:space="preserve"> and that is equipped with a PLMN subscription may additionally be configured with the following information for SNPN selection and registration using the PLMN subscription in SNPN access mode:</w:t>
      </w:r>
    </w:p>
    <w:p w14:paraId="1A204203" w14:textId="77777777" w:rsidR="000442F2" w:rsidRDefault="00F46E1E">
      <w:pPr>
        <w:overflowPunct w:val="0"/>
        <w:autoSpaceDE w:val="0"/>
        <w:autoSpaceDN w:val="0"/>
        <w:adjustRightInd w:val="0"/>
        <w:spacing w:before="100" w:beforeAutospacing="1"/>
        <w:ind w:left="568" w:hanging="284"/>
        <w:textAlignment w:val="baseline"/>
        <w:rPr>
          <w:rFonts w:eastAsia="宋体"/>
          <w:b/>
          <w:bCs/>
          <w:i/>
          <w:iCs/>
          <w:lang w:val="en-US" w:eastAsia="zh-CN"/>
        </w:rPr>
      </w:pPr>
      <w:r>
        <w:rPr>
          <w:rFonts w:eastAsia="宋体"/>
          <w:b/>
          <w:bCs/>
          <w:i/>
          <w:iCs/>
          <w:lang w:val="en-US" w:eastAsia="zh-CN"/>
        </w:rPr>
        <w:t>-</w:t>
      </w:r>
      <w:r>
        <w:rPr>
          <w:rFonts w:eastAsia="宋体"/>
          <w:b/>
          <w:bCs/>
          <w:i/>
          <w:iCs/>
          <w:lang w:val="en-US" w:eastAsia="zh-CN"/>
        </w:rPr>
        <w:tab/>
      </w:r>
      <w:r>
        <w:rPr>
          <w:rFonts w:eastAsia="宋体"/>
          <w:b/>
          <w:bCs/>
          <w:i/>
          <w:iCs/>
          <w:highlight w:val="yellow"/>
          <w:lang w:val="en-US" w:eastAsia="zh-CN"/>
        </w:rPr>
        <w:t>User controlled prioritized list of preferred SNPNs;</w:t>
      </w:r>
    </w:p>
    <w:p w14:paraId="62913398"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Credentials Holder controlled prioritized list of preferred SNPNs;</w:t>
      </w:r>
    </w:p>
    <w:p w14:paraId="77754B7F"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Credentials Holder controlled prioritized list of preferred GINs.</w:t>
      </w:r>
    </w:p>
    <w:p w14:paraId="69DE3BF3" w14:textId="77777777" w:rsidR="000442F2" w:rsidRDefault="00F46E1E">
      <w:pPr>
        <w:overflowPunct w:val="0"/>
        <w:autoSpaceDE w:val="0"/>
        <w:autoSpaceDN w:val="0"/>
        <w:adjustRightInd w:val="0"/>
        <w:spacing w:before="100" w:beforeAutospacing="1"/>
        <w:ind w:left="568" w:hanging="284"/>
        <w:textAlignment w:val="baseline"/>
        <w:rPr>
          <w:rFonts w:eastAsia="宋体"/>
          <w:b/>
          <w:bCs/>
          <w:i/>
          <w:iCs/>
          <w:lang w:val="en-US" w:eastAsia="zh-CN"/>
        </w:rPr>
      </w:pPr>
      <w:r>
        <w:rPr>
          <w:rFonts w:eastAsia="宋体"/>
          <w:b/>
          <w:bCs/>
          <w:i/>
          <w:iCs/>
          <w:lang w:val="en-US" w:eastAsia="zh-CN"/>
        </w:rPr>
        <w:t>-</w:t>
      </w:r>
      <w:r>
        <w:rPr>
          <w:rFonts w:eastAsia="宋体"/>
          <w:b/>
          <w:bCs/>
          <w:i/>
          <w:iCs/>
          <w:lang w:val="en-US" w:eastAsia="zh-CN"/>
        </w:rPr>
        <w:tab/>
        <w:t>Optionally if the UE supports access to an SNPN providing access for Localized Services:</w:t>
      </w:r>
    </w:p>
    <w:p w14:paraId="0DAEBA03" w14:textId="77777777" w:rsidR="000442F2" w:rsidRDefault="00F46E1E">
      <w:pPr>
        <w:overflowPunct w:val="0"/>
        <w:autoSpaceDE w:val="0"/>
        <w:autoSpaceDN w:val="0"/>
        <w:adjustRightInd w:val="0"/>
        <w:spacing w:before="100" w:beforeAutospacing="1"/>
        <w:ind w:left="568" w:hanging="1"/>
        <w:textAlignment w:val="baseline"/>
        <w:rPr>
          <w:rFonts w:eastAsia="宋体"/>
          <w:b/>
          <w:bCs/>
          <w:i/>
          <w:iCs/>
          <w:color w:val="FF0000"/>
          <w:lang w:val="en-US" w:eastAsia="zh-CN"/>
        </w:rPr>
      </w:pPr>
      <w:r>
        <w:rPr>
          <w:rFonts w:eastAsia="宋体"/>
          <w:b/>
          <w:bCs/>
          <w:i/>
          <w:iCs/>
          <w:color w:val="FF0000"/>
          <w:highlight w:val="green"/>
          <w:lang w:val="en-US" w:eastAsia="zh-CN"/>
        </w:rPr>
        <w:t>-</w:t>
      </w:r>
      <w:r>
        <w:rPr>
          <w:rFonts w:eastAsia="宋体"/>
          <w:b/>
          <w:bCs/>
          <w:i/>
          <w:iCs/>
          <w:color w:val="FF0000"/>
          <w:highlight w:val="green"/>
          <w:lang w:val="en-US" w:eastAsia="zh-CN"/>
        </w:rPr>
        <w:tab/>
      </w:r>
      <w:r>
        <w:rPr>
          <w:rFonts w:eastAsia="宋体" w:hint="eastAsia"/>
          <w:b/>
          <w:bCs/>
          <w:i/>
          <w:iCs/>
          <w:color w:val="FF0000"/>
          <w:highlight w:val="green"/>
          <w:lang w:val="en-US" w:eastAsia="zh-CN"/>
        </w:rPr>
        <w:t>(</w:t>
      </w:r>
      <w:r>
        <w:rPr>
          <w:rFonts w:eastAsia="宋体"/>
          <w:b/>
          <w:bCs/>
          <w:i/>
          <w:iCs/>
          <w:color w:val="FF0000"/>
          <w:highlight w:val="green"/>
          <w:lang w:val="en-US" w:eastAsia="zh-CN"/>
        </w:rPr>
        <w:t>missing user controlled prioritized list of preferred SNPNs)</w:t>
      </w:r>
    </w:p>
    <w:p w14:paraId="0322CBAD"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Credentials Holder controlled prioritized list of preferred SNPNs for accessing Localized Services, each entry of the list includes:</w:t>
      </w:r>
    </w:p>
    <w:p w14:paraId="68EC635E" w14:textId="77777777" w:rsidR="000442F2" w:rsidRDefault="00F46E1E">
      <w:pPr>
        <w:overflowPunct w:val="0"/>
        <w:autoSpaceDE w:val="0"/>
        <w:autoSpaceDN w:val="0"/>
        <w:adjustRightInd w:val="0"/>
        <w:spacing w:before="100" w:beforeAutospacing="1"/>
        <w:ind w:left="1135"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an SNPN identifier;</w:t>
      </w:r>
    </w:p>
    <w:p w14:paraId="4FACFDD8" w14:textId="77777777" w:rsidR="000442F2" w:rsidRDefault="00F46E1E">
      <w:pPr>
        <w:overflowPunct w:val="0"/>
        <w:autoSpaceDE w:val="0"/>
        <w:autoSpaceDN w:val="0"/>
        <w:adjustRightInd w:val="0"/>
        <w:spacing w:before="100" w:beforeAutospacing="1"/>
        <w:ind w:left="1135"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validity information; and</w:t>
      </w:r>
    </w:p>
    <w:p w14:paraId="3A931924" w14:textId="77777777" w:rsidR="000442F2" w:rsidRDefault="00F46E1E">
      <w:pPr>
        <w:overflowPunct w:val="0"/>
        <w:autoSpaceDE w:val="0"/>
        <w:autoSpaceDN w:val="0"/>
        <w:adjustRightInd w:val="0"/>
        <w:spacing w:before="100" w:beforeAutospacing="1"/>
        <w:ind w:left="1135"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optionally, location assistance information;</w:t>
      </w:r>
    </w:p>
    <w:p w14:paraId="38385378"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Credentials Holder controlled prioritized list of preferred GINs for accessing Localized Services, each entry of the list includes:</w:t>
      </w:r>
    </w:p>
    <w:p w14:paraId="63E6F0D1" w14:textId="77777777" w:rsidR="000442F2" w:rsidRDefault="00F46E1E">
      <w:pPr>
        <w:overflowPunct w:val="0"/>
        <w:autoSpaceDE w:val="0"/>
        <w:autoSpaceDN w:val="0"/>
        <w:adjustRightInd w:val="0"/>
        <w:spacing w:before="100" w:beforeAutospacing="1"/>
        <w:ind w:left="1135"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a GIN;</w:t>
      </w:r>
    </w:p>
    <w:p w14:paraId="2DB1740B" w14:textId="77777777" w:rsidR="000442F2" w:rsidRDefault="00F46E1E">
      <w:pPr>
        <w:overflowPunct w:val="0"/>
        <w:autoSpaceDE w:val="0"/>
        <w:autoSpaceDN w:val="0"/>
        <w:adjustRightInd w:val="0"/>
        <w:spacing w:before="100" w:beforeAutospacing="1"/>
        <w:ind w:left="1135"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validity information; and</w:t>
      </w:r>
    </w:p>
    <w:p w14:paraId="0BBD95FA" w14:textId="77777777" w:rsidR="000442F2" w:rsidRDefault="00F46E1E">
      <w:pPr>
        <w:overflowPunct w:val="0"/>
        <w:autoSpaceDE w:val="0"/>
        <w:autoSpaceDN w:val="0"/>
        <w:adjustRightInd w:val="0"/>
        <w:spacing w:before="100" w:beforeAutospacing="1"/>
        <w:ind w:left="1135" w:hanging="284"/>
        <w:textAlignment w:val="baseline"/>
        <w:rPr>
          <w:rFonts w:eastAsia="宋体"/>
          <w:i/>
          <w:iCs/>
          <w:lang w:val="en-US" w:eastAsia="zh-CN"/>
        </w:rPr>
      </w:pPr>
      <w:r>
        <w:rPr>
          <w:rFonts w:eastAsia="宋体"/>
          <w:i/>
          <w:iCs/>
          <w:lang w:val="en-US" w:eastAsia="zh-CN"/>
        </w:rPr>
        <w:t>-</w:t>
      </w:r>
      <w:r>
        <w:rPr>
          <w:rFonts w:eastAsia="宋体"/>
          <w:i/>
          <w:iCs/>
          <w:lang w:val="en-US" w:eastAsia="zh-CN"/>
        </w:rPr>
        <w:tab/>
        <w:t>optionally, location assistance information.</w:t>
      </w:r>
    </w:p>
    <w:p w14:paraId="1816E292" w14:textId="4BEC085A" w:rsidR="00B052E0" w:rsidRDefault="00B052E0">
      <w:pPr>
        <w:overflowPunct w:val="0"/>
        <w:autoSpaceDE w:val="0"/>
        <w:autoSpaceDN w:val="0"/>
        <w:adjustRightInd w:val="0"/>
        <w:spacing w:before="100" w:beforeAutospacing="1" w:after="100" w:afterAutospacing="1"/>
        <w:textAlignment w:val="baseline"/>
        <w:rPr>
          <w:rFonts w:eastAsia="宋体"/>
          <w:b/>
          <w:bCs/>
          <w:lang w:val="en-US" w:eastAsia="zh-CN"/>
        </w:rPr>
      </w:pPr>
      <w:r>
        <w:rPr>
          <w:rFonts w:eastAsia="宋体"/>
          <w:lang w:val="en-US" w:eastAsia="zh-CN"/>
        </w:rPr>
        <w:t>In 3GPP TS 23.122,</w:t>
      </w:r>
      <w:r w:rsidRPr="00B052E0">
        <w:rPr>
          <w:rFonts w:eastAsia="宋体"/>
          <w:lang w:val="en-US" w:eastAsia="zh-CN"/>
        </w:rPr>
        <w:t xml:space="preserve"> </w:t>
      </w:r>
      <w:r>
        <w:rPr>
          <w:rFonts w:eastAsia="宋体"/>
          <w:lang w:val="en-US" w:eastAsia="zh-CN"/>
        </w:rPr>
        <w:t xml:space="preserve">for UE with PLMN subscriptions, the </w:t>
      </w:r>
      <w:r>
        <w:rPr>
          <w:rFonts w:eastAsia="宋体" w:hint="eastAsia"/>
          <w:lang w:val="en-US" w:eastAsia="zh-CN"/>
        </w:rPr>
        <w:t>u</w:t>
      </w:r>
      <w:r>
        <w:rPr>
          <w:rFonts w:eastAsia="宋体"/>
          <w:lang w:val="en-US" w:eastAsia="zh-CN"/>
        </w:rPr>
        <w:t xml:space="preserve">ser controlled prioritized list of preferred SNPNs is only supported for the case that MS supports access to an SNPN using credentials from a Credentials Holder. The support of </w:t>
      </w:r>
      <w:r>
        <w:rPr>
          <w:rFonts w:eastAsia="宋体" w:hint="eastAsia"/>
          <w:lang w:val="en-US" w:eastAsia="zh-CN"/>
        </w:rPr>
        <w:t>u</w:t>
      </w:r>
      <w:r>
        <w:rPr>
          <w:rFonts w:eastAsia="宋体"/>
          <w:lang w:val="en-US" w:eastAsia="zh-CN"/>
        </w:rPr>
        <w:t xml:space="preserve">ser controlled prioritized list of preferred SNPNs in the case of MS supports access to an SNPN providing access for Localized Services </w:t>
      </w:r>
      <w:r>
        <w:rPr>
          <w:rFonts w:eastAsia="宋体"/>
          <w:b/>
          <w:bCs/>
          <w:lang w:val="en-US" w:eastAsia="zh-CN"/>
        </w:rPr>
        <w:t>is missing.</w:t>
      </w:r>
    </w:p>
    <w:p w14:paraId="5BAEFEEA" w14:textId="77777777" w:rsidR="00ED24D2" w:rsidRPr="00ED24D2" w:rsidRDefault="00ED24D2" w:rsidP="00ED24D2">
      <w:pPr>
        <w:overflowPunct w:val="0"/>
        <w:autoSpaceDE w:val="0"/>
        <w:autoSpaceDN w:val="0"/>
        <w:adjustRightInd w:val="0"/>
        <w:spacing w:before="100" w:beforeAutospacing="1"/>
        <w:textAlignment w:val="baseline"/>
        <w:rPr>
          <w:rFonts w:eastAsia="等线"/>
          <w:i/>
          <w:iCs/>
          <w:lang w:val="en-US" w:eastAsia="zh-CN"/>
        </w:rPr>
      </w:pPr>
      <w:r w:rsidRPr="00ED24D2">
        <w:rPr>
          <w:rFonts w:eastAsia="等线"/>
          <w:i/>
          <w:iCs/>
          <w:lang w:val="en-US" w:eastAsia="zh-CN"/>
        </w:rPr>
        <w:t xml:space="preserve">Additionally, if the MS has a USIM with a PLMN subscription, the ME may be configured with the </w:t>
      </w:r>
      <w:r w:rsidRPr="00ED24D2">
        <w:rPr>
          <w:rFonts w:eastAsia="等线"/>
          <w:b/>
          <w:bCs/>
          <w:i/>
          <w:iCs/>
          <w:lang w:val="en-US" w:eastAsia="zh-CN"/>
        </w:rPr>
        <w:t>SNPN selection parameters associated with the PLMN subscription</w:t>
      </w:r>
      <w:r w:rsidRPr="00ED24D2">
        <w:rPr>
          <w:rFonts w:eastAsia="等线"/>
          <w:i/>
          <w:iCs/>
          <w:lang w:val="en-US" w:eastAsia="zh-CN"/>
        </w:rPr>
        <w:t>, consisting of:</w:t>
      </w:r>
    </w:p>
    <w:p w14:paraId="637633B1" w14:textId="77777777" w:rsidR="00ED24D2" w:rsidRPr="00ED24D2" w:rsidRDefault="00ED24D2" w:rsidP="00ED24D2">
      <w:pPr>
        <w:overflowPunct w:val="0"/>
        <w:autoSpaceDE w:val="0"/>
        <w:autoSpaceDN w:val="0"/>
        <w:adjustRightInd w:val="0"/>
        <w:spacing w:before="100" w:beforeAutospacing="1"/>
        <w:ind w:left="568" w:hanging="284"/>
        <w:textAlignment w:val="baseline"/>
        <w:rPr>
          <w:rFonts w:eastAsia="等线"/>
          <w:i/>
          <w:iCs/>
          <w:lang w:val="en-US" w:eastAsia="zh-CN"/>
        </w:rPr>
      </w:pPr>
      <w:r w:rsidRPr="00ED24D2">
        <w:rPr>
          <w:rFonts w:eastAsia="等线"/>
          <w:i/>
          <w:iCs/>
          <w:highlight w:val="yellow"/>
          <w:lang w:val="en-US" w:eastAsia="zh-CN"/>
        </w:rPr>
        <w:t>a)</w:t>
      </w:r>
      <w:r w:rsidRPr="00ED24D2">
        <w:rPr>
          <w:rFonts w:eastAsia="等线"/>
          <w:i/>
          <w:iCs/>
          <w:highlight w:val="yellow"/>
          <w:lang w:val="en-US" w:eastAsia="zh-CN"/>
        </w:rPr>
        <w:tab/>
        <w:t>a user controlled prioritized list of preferred SNPNs, where each entry contains an SNPN identity;</w:t>
      </w:r>
    </w:p>
    <w:p w14:paraId="48AA0197" w14:textId="77777777" w:rsidR="00ED24D2" w:rsidRPr="00ED24D2" w:rsidRDefault="00ED24D2" w:rsidP="00ED24D2">
      <w:pPr>
        <w:overflowPunct w:val="0"/>
        <w:autoSpaceDE w:val="0"/>
        <w:autoSpaceDN w:val="0"/>
        <w:adjustRightInd w:val="0"/>
        <w:spacing w:before="100" w:beforeAutospacing="1"/>
        <w:ind w:left="568" w:hanging="284"/>
        <w:textAlignment w:val="baseline"/>
        <w:rPr>
          <w:rFonts w:eastAsia="等线"/>
          <w:i/>
          <w:iCs/>
          <w:lang w:val="en-US" w:eastAsia="zh-CN"/>
        </w:rPr>
      </w:pPr>
      <w:r w:rsidRPr="00ED24D2">
        <w:rPr>
          <w:rFonts w:eastAsia="等线"/>
          <w:i/>
          <w:iCs/>
          <w:lang w:val="en-US" w:eastAsia="zh-CN"/>
        </w:rPr>
        <w:t>b)</w:t>
      </w:r>
      <w:r w:rsidRPr="00ED24D2">
        <w:rPr>
          <w:rFonts w:eastAsia="等线"/>
          <w:i/>
          <w:iCs/>
          <w:lang w:val="en-US" w:eastAsia="zh-CN"/>
        </w:rPr>
        <w:tab/>
        <w:t xml:space="preserve">a credentials holder controlled prioritized list of preferred SNPNs, where each entry contains an SNPN identity; </w:t>
      </w:r>
    </w:p>
    <w:p w14:paraId="3D0BD419" w14:textId="77777777" w:rsidR="00ED24D2" w:rsidRPr="00ED24D2" w:rsidRDefault="00ED24D2" w:rsidP="00ED24D2">
      <w:pPr>
        <w:overflowPunct w:val="0"/>
        <w:autoSpaceDE w:val="0"/>
        <w:autoSpaceDN w:val="0"/>
        <w:adjustRightInd w:val="0"/>
        <w:spacing w:before="100" w:beforeAutospacing="1"/>
        <w:ind w:left="568" w:hanging="284"/>
        <w:textAlignment w:val="baseline"/>
        <w:rPr>
          <w:rFonts w:eastAsia="等线"/>
          <w:i/>
          <w:iCs/>
          <w:lang w:val="en-US" w:eastAsia="zh-CN"/>
        </w:rPr>
      </w:pPr>
      <w:r w:rsidRPr="00ED24D2">
        <w:rPr>
          <w:rFonts w:eastAsia="等线"/>
          <w:i/>
          <w:iCs/>
          <w:lang w:val="en-US" w:eastAsia="zh-CN"/>
        </w:rPr>
        <w:t>c)</w:t>
      </w:r>
      <w:r w:rsidRPr="00ED24D2">
        <w:rPr>
          <w:rFonts w:eastAsia="等线"/>
          <w:i/>
          <w:iCs/>
          <w:lang w:val="en-US" w:eastAsia="zh-CN"/>
        </w:rPr>
        <w:tab/>
        <w:t xml:space="preserve">a credentials holder controlled prioritized list of </w:t>
      </w:r>
      <w:proofErr w:type="spellStart"/>
      <w:proofErr w:type="gramStart"/>
      <w:r w:rsidRPr="00ED24D2">
        <w:rPr>
          <w:rFonts w:eastAsia="等线"/>
          <w:i/>
          <w:iCs/>
          <w:lang w:val="en-US" w:eastAsia="zh-CN"/>
        </w:rPr>
        <w:t>GINs;and</w:t>
      </w:r>
      <w:proofErr w:type="spellEnd"/>
      <w:proofErr w:type="gramEnd"/>
    </w:p>
    <w:p w14:paraId="09D49F8C" w14:textId="775B07A2" w:rsidR="00ED24D2" w:rsidRDefault="00ED24D2" w:rsidP="00ED24D2">
      <w:pPr>
        <w:overflowPunct w:val="0"/>
        <w:autoSpaceDE w:val="0"/>
        <w:autoSpaceDN w:val="0"/>
        <w:adjustRightInd w:val="0"/>
        <w:spacing w:before="100" w:beforeAutospacing="1"/>
        <w:ind w:left="568" w:hanging="284"/>
        <w:textAlignment w:val="baseline"/>
        <w:rPr>
          <w:rFonts w:eastAsia="等线"/>
          <w:i/>
          <w:iCs/>
          <w:lang w:val="en-US" w:eastAsia="zh-CN"/>
        </w:rPr>
      </w:pPr>
      <w:r w:rsidRPr="00ED24D2">
        <w:rPr>
          <w:rFonts w:eastAsia="等线"/>
          <w:i/>
          <w:iCs/>
          <w:lang w:val="en-US" w:eastAsia="zh-CN"/>
        </w:rPr>
        <w:t>d)</w:t>
      </w:r>
      <w:r w:rsidRPr="00ED24D2">
        <w:rPr>
          <w:rFonts w:eastAsia="等线"/>
          <w:i/>
          <w:iCs/>
          <w:lang w:val="en-US" w:eastAsia="zh-CN"/>
        </w:rPr>
        <w:tab/>
        <w:t>optionally,</w:t>
      </w:r>
      <w:r w:rsidRPr="00ED24D2">
        <w:rPr>
          <w:rFonts w:eastAsia="等线"/>
          <w:b/>
          <w:bCs/>
          <w:i/>
          <w:iCs/>
          <w:lang w:val="en-US" w:eastAsia="zh-CN"/>
        </w:rPr>
        <w:t xml:space="preserve"> if the MS supports access to an SNPN providing access for localized services in SNPN</w:t>
      </w:r>
      <w:r w:rsidRPr="00ED24D2">
        <w:rPr>
          <w:rFonts w:eastAsia="等线"/>
          <w:i/>
          <w:iCs/>
          <w:lang w:val="en-US" w:eastAsia="zh-CN"/>
        </w:rPr>
        <w:t>, with the following SNPN selection parameters for access for localized services in SNPN associated with the PLMN subscription, consisting of:</w:t>
      </w:r>
    </w:p>
    <w:p w14:paraId="4ABE4A75" w14:textId="77777777" w:rsidR="00ED24D2" w:rsidRDefault="00ED24D2" w:rsidP="00ED24D2">
      <w:pPr>
        <w:overflowPunct w:val="0"/>
        <w:autoSpaceDE w:val="0"/>
        <w:autoSpaceDN w:val="0"/>
        <w:adjustRightInd w:val="0"/>
        <w:spacing w:before="100" w:beforeAutospacing="1"/>
        <w:ind w:left="568" w:hanging="1"/>
        <w:textAlignment w:val="baseline"/>
        <w:rPr>
          <w:rFonts w:eastAsia="宋体"/>
          <w:b/>
          <w:bCs/>
          <w:i/>
          <w:iCs/>
          <w:color w:val="FF0000"/>
          <w:lang w:val="en-US" w:eastAsia="zh-CN"/>
        </w:rPr>
      </w:pPr>
      <w:r>
        <w:rPr>
          <w:rFonts w:eastAsia="宋体"/>
          <w:b/>
          <w:bCs/>
          <w:i/>
          <w:iCs/>
          <w:color w:val="FF0000"/>
          <w:highlight w:val="green"/>
          <w:lang w:val="en-US" w:eastAsia="zh-CN"/>
        </w:rPr>
        <w:t>-</w:t>
      </w:r>
      <w:r>
        <w:rPr>
          <w:rFonts w:eastAsia="宋体"/>
          <w:b/>
          <w:bCs/>
          <w:i/>
          <w:iCs/>
          <w:color w:val="FF0000"/>
          <w:highlight w:val="green"/>
          <w:lang w:val="en-US" w:eastAsia="zh-CN"/>
        </w:rPr>
        <w:tab/>
      </w:r>
      <w:r>
        <w:rPr>
          <w:rFonts w:eastAsia="宋体" w:hint="eastAsia"/>
          <w:b/>
          <w:bCs/>
          <w:i/>
          <w:iCs/>
          <w:color w:val="FF0000"/>
          <w:highlight w:val="green"/>
          <w:lang w:val="en-US" w:eastAsia="zh-CN"/>
        </w:rPr>
        <w:t>(</w:t>
      </w:r>
      <w:r>
        <w:rPr>
          <w:rFonts w:eastAsia="宋体"/>
          <w:b/>
          <w:bCs/>
          <w:i/>
          <w:iCs/>
          <w:color w:val="FF0000"/>
          <w:highlight w:val="green"/>
          <w:lang w:val="en-US" w:eastAsia="zh-CN"/>
        </w:rPr>
        <w:t>missing user controlled prioritized list of preferred SNPNs)</w:t>
      </w:r>
    </w:p>
    <w:p w14:paraId="3CF976E1" w14:textId="77777777" w:rsidR="00ED24D2" w:rsidRPr="00ED24D2" w:rsidRDefault="00ED24D2" w:rsidP="00ED24D2">
      <w:pPr>
        <w:overflowPunct w:val="0"/>
        <w:autoSpaceDE w:val="0"/>
        <w:autoSpaceDN w:val="0"/>
        <w:adjustRightInd w:val="0"/>
        <w:spacing w:before="100" w:beforeAutospacing="1"/>
        <w:ind w:left="851" w:hanging="284"/>
        <w:textAlignment w:val="baseline"/>
        <w:rPr>
          <w:rFonts w:eastAsia="等线"/>
          <w:i/>
          <w:iCs/>
          <w:lang w:val="en-US" w:eastAsia="zh-CN"/>
        </w:rPr>
      </w:pPr>
      <w:r w:rsidRPr="00ED24D2">
        <w:rPr>
          <w:rFonts w:eastAsia="等线"/>
          <w:i/>
          <w:iCs/>
          <w:lang w:val="en-US" w:eastAsia="zh-CN"/>
        </w:rPr>
        <w:t>1)</w:t>
      </w:r>
      <w:r w:rsidRPr="00ED24D2">
        <w:rPr>
          <w:rFonts w:eastAsia="等线"/>
          <w:i/>
          <w:iCs/>
          <w:lang w:val="en-US" w:eastAsia="zh-CN"/>
        </w:rPr>
        <w:tab/>
        <w:t>a "credentials holder controlled prioritized list of preferred SNPNs for access for localized services in SNPN", where each entry contains:</w:t>
      </w:r>
    </w:p>
    <w:p w14:paraId="49527858" w14:textId="77777777" w:rsidR="00ED24D2" w:rsidRPr="00ED24D2" w:rsidRDefault="00ED24D2" w:rsidP="00ED24D2">
      <w:pPr>
        <w:overflowPunct w:val="0"/>
        <w:autoSpaceDE w:val="0"/>
        <w:autoSpaceDN w:val="0"/>
        <w:adjustRightInd w:val="0"/>
        <w:spacing w:before="100" w:beforeAutospacing="1"/>
        <w:ind w:left="1135" w:hanging="284"/>
        <w:textAlignment w:val="baseline"/>
        <w:rPr>
          <w:rFonts w:eastAsia="等线"/>
          <w:i/>
          <w:iCs/>
          <w:lang w:val="en-US" w:eastAsia="zh-CN"/>
        </w:rPr>
      </w:pPr>
      <w:r w:rsidRPr="00ED24D2">
        <w:rPr>
          <w:rFonts w:eastAsia="等线"/>
          <w:i/>
          <w:iCs/>
          <w:lang w:val="en-US" w:eastAsia="zh-CN"/>
        </w:rPr>
        <w:lastRenderedPageBreak/>
        <w:t>-</w:t>
      </w:r>
      <w:r w:rsidRPr="00ED24D2">
        <w:rPr>
          <w:rFonts w:eastAsia="等线"/>
          <w:i/>
          <w:iCs/>
          <w:lang w:val="en-US" w:eastAsia="zh-CN"/>
        </w:rPr>
        <w:tab/>
        <w:t>an SNPN identity;</w:t>
      </w:r>
    </w:p>
    <w:p w14:paraId="7BDFA34E" w14:textId="77777777" w:rsidR="00ED24D2" w:rsidRPr="00ED24D2" w:rsidRDefault="00ED24D2" w:rsidP="00ED24D2">
      <w:pPr>
        <w:overflowPunct w:val="0"/>
        <w:autoSpaceDE w:val="0"/>
        <w:autoSpaceDN w:val="0"/>
        <w:adjustRightInd w:val="0"/>
        <w:spacing w:before="100" w:beforeAutospacing="1"/>
        <w:ind w:left="1135" w:hanging="284"/>
        <w:textAlignment w:val="baseline"/>
        <w:rPr>
          <w:rFonts w:eastAsia="等线"/>
          <w:i/>
          <w:iCs/>
          <w:lang w:val="en-US" w:eastAsia="zh-CN"/>
        </w:rPr>
      </w:pPr>
      <w:r w:rsidRPr="00ED24D2">
        <w:rPr>
          <w:rFonts w:eastAsia="等线"/>
          <w:i/>
          <w:iCs/>
          <w:lang w:val="en-US" w:eastAsia="zh-CN"/>
        </w:rPr>
        <w:t>-</w:t>
      </w:r>
      <w:r w:rsidRPr="00ED24D2">
        <w:rPr>
          <w:rFonts w:eastAsia="等线"/>
          <w:i/>
          <w:iCs/>
          <w:lang w:val="en-US" w:eastAsia="zh-CN"/>
        </w:rPr>
        <w:tab/>
        <w:t>validity information consisting of time validity information; and</w:t>
      </w:r>
    </w:p>
    <w:p w14:paraId="4D88D149" w14:textId="77777777" w:rsidR="00ED24D2" w:rsidRPr="00ED24D2" w:rsidRDefault="00ED24D2" w:rsidP="00ED24D2">
      <w:pPr>
        <w:overflowPunct w:val="0"/>
        <w:autoSpaceDE w:val="0"/>
        <w:autoSpaceDN w:val="0"/>
        <w:adjustRightInd w:val="0"/>
        <w:spacing w:before="100" w:beforeAutospacing="1"/>
        <w:ind w:left="1135" w:hanging="284"/>
        <w:textAlignment w:val="baseline"/>
        <w:rPr>
          <w:rFonts w:eastAsia="等线"/>
          <w:i/>
          <w:iCs/>
          <w:lang w:val="en-US" w:eastAsia="zh-CN"/>
        </w:rPr>
      </w:pPr>
      <w:r w:rsidRPr="00ED24D2">
        <w:rPr>
          <w:rFonts w:eastAsia="等线"/>
          <w:i/>
          <w:iCs/>
          <w:lang w:val="en-US" w:eastAsia="zh-CN"/>
        </w:rPr>
        <w:t>-</w:t>
      </w:r>
      <w:r w:rsidRPr="00ED24D2">
        <w:rPr>
          <w:rFonts w:eastAsia="等线"/>
          <w:i/>
          <w:iCs/>
          <w:lang w:val="en-US" w:eastAsia="zh-CN"/>
        </w:rPr>
        <w:tab/>
        <w:t>optionally, location assistance information; and</w:t>
      </w:r>
    </w:p>
    <w:p w14:paraId="14D1B15E" w14:textId="77777777" w:rsidR="00ED24D2" w:rsidRPr="00ED24D2" w:rsidRDefault="00ED24D2" w:rsidP="00ED24D2">
      <w:pPr>
        <w:overflowPunct w:val="0"/>
        <w:autoSpaceDE w:val="0"/>
        <w:autoSpaceDN w:val="0"/>
        <w:adjustRightInd w:val="0"/>
        <w:spacing w:before="100" w:beforeAutospacing="1"/>
        <w:ind w:left="851" w:hanging="284"/>
        <w:textAlignment w:val="baseline"/>
        <w:rPr>
          <w:rFonts w:eastAsia="等线"/>
          <w:i/>
          <w:iCs/>
          <w:lang w:val="en-US" w:eastAsia="zh-CN"/>
        </w:rPr>
      </w:pPr>
      <w:r w:rsidRPr="00ED24D2">
        <w:rPr>
          <w:rFonts w:eastAsia="等线"/>
          <w:i/>
          <w:iCs/>
          <w:lang w:val="en-US" w:eastAsia="zh-CN"/>
        </w:rPr>
        <w:t>2)</w:t>
      </w:r>
      <w:r w:rsidRPr="00ED24D2">
        <w:rPr>
          <w:rFonts w:eastAsia="等线"/>
          <w:i/>
          <w:iCs/>
          <w:lang w:val="en-US" w:eastAsia="zh-CN"/>
        </w:rPr>
        <w:tab/>
        <w:t xml:space="preserve">a "credentials holder controlled prioritized list of preferred GINs for access for localized services in SNPN", where each entry contains: </w:t>
      </w:r>
    </w:p>
    <w:p w14:paraId="4B8E2070" w14:textId="77777777" w:rsidR="00ED24D2" w:rsidRPr="00ED24D2" w:rsidRDefault="00ED24D2" w:rsidP="00ED24D2">
      <w:pPr>
        <w:overflowPunct w:val="0"/>
        <w:autoSpaceDE w:val="0"/>
        <w:autoSpaceDN w:val="0"/>
        <w:adjustRightInd w:val="0"/>
        <w:spacing w:before="100" w:beforeAutospacing="1"/>
        <w:ind w:left="1135" w:hanging="284"/>
        <w:textAlignment w:val="baseline"/>
        <w:rPr>
          <w:rFonts w:eastAsia="等线"/>
          <w:i/>
          <w:iCs/>
          <w:lang w:val="en-US" w:eastAsia="zh-CN"/>
        </w:rPr>
      </w:pPr>
      <w:r w:rsidRPr="00ED24D2">
        <w:rPr>
          <w:rFonts w:eastAsia="等线"/>
          <w:i/>
          <w:iCs/>
          <w:lang w:val="en-US" w:eastAsia="zh-CN"/>
        </w:rPr>
        <w:t>-</w:t>
      </w:r>
      <w:r w:rsidRPr="00ED24D2">
        <w:rPr>
          <w:rFonts w:eastAsia="等线"/>
          <w:i/>
          <w:iCs/>
          <w:lang w:val="en-US" w:eastAsia="zh-CN"/>
        </w:rPr>
        <w:tab/>
        <w:t xml:space="preserve">a GIN; </w:t>
      </w:r>
    </w:p>
    <w:p w14:paraId="267F58DB" w14:textId="77777777" w:rsidR="00ED24D2" w:rsidRPr="00ED24D2" w:rsidRDefault="00ED24D2" w:rsidP="00ED24D2">
      <w:pPr>
        <w:overflowPunct w:val="0"/>
        <w:autoSpaceDE w:val="0"/>
        <w:autoSpaceDN w:val="0"/>
        <w:adjustRightInd w:val="0"/>
        <w:spacing w:before="100" w:beforeAutospacing="1"/>
        <w:ind w:left="1135" w:hanging="284"/>
        <w:textAlignment w:val="baseline"/>
        <w:rPr>
          <w:rFonts w:eastAsia="等线"/>
          <w:i/>
          <w:iCs/>
          <w:lang w:val="en-US" w:eastAsia="zh-CN"/>
        </w:rPr>
      </w:pPr>
      <w:r w:rsidRPr="00ED24D2">
        <w:rPr>
          <w:rFonts w:eastAsia="等线"/>
          <w:i/>
          <w:iCs/>
          <w:lang w:val="en-US" w:eastAsia="zh-CN"/>
        </w:rPr>
        <w:t>-</w:t>
      </w:r>
      <w:r w:rsidRPr="00ED24D2">
        <w:rPr>
          <w:rFonts w:eastAsia="等线"/>
          <w:i/>
          <w:iCs/>
          <w:lang w:val="en-US" w:eastAsia="zh-CN"/>
        </w:rPr>
        <w:tab/>
        <w:t>validity information consisting of time validity information; and</w:t>
      </w:r>
    </w:p>
    <w:p w14:paraId="7E80A02C" w14:textId="77777777" w:rsidR="00ED24D2" w:rsidRPr="00ED24D2" w:rsidRDefault="00ED24D2" w:rsidP="00ED24D2">
      <w:pPr>
        <w:overflowPunct w:val="0"/>
        <w:autoSpaceDE w:val="0"/>
        <w:autoSpaceDN w:val="0"/>
        <w:adjustRightInd w:val="0"/>
        <w:spacing w:before="100" w:beforeAutospacing="1"/>
        <w:ind w:left="1135" w:hanging="284"/>
        <w:textAlignment w:val="baseline"/>
        <w:rPr>
          <w:rFonts w:eastAsia="等线"/>
          <w:i/>
          <w:iCs/>
          <w:lang w:val="en-US" w:eastAsia="zh-CN"/>
        </w:rPr>
      </w:pPr>
      <w:r w:rsidRPr="00ED24D2">
        <w:rPr>
          <w:rFonts w:eastAsia="等线"/>
          <w:i/>
          <w:iCs/>
          <w:lang w:val="en-US" w:eastAsia="zh-CN"/>
        </w:rPr>
        <w:t>-</w:t>
      </w:r>
      <w:r w:rsidRPr="00ED24D2">
        <w:rPr>
          <w:rFonts w:eastAsia="等线"/>
          <w:i/>
          <w:iCs/>
          <w:lang w:val="en-US" w:eastAsia="zh-CN"/>
        </w:rPr>
        <w:tab/>
        <w:t>optionally, location assistance information</w:t>
      </w:r>
    </w:p>
    <w:p w14:paraId="411D1357" w14:textId="77777777" w:rsidR="00DA52C5" w:rsidRDefault="00DA52C5" w:rsidP="00ED24D2">
      <w:pPr>
        <w:overflowPunct w:val="0"/>
        <w:autoSpaceDE w:val="0"/>
        <w:autoSpaceDN w:val="0"/>
        <w:adjustRightInd w:val="0"/>
        <w:spacing w:before="100" w:beforeAutospacing="1" w:after="100" w:afterAutospacing="1"/>
        <w:textAlignment w:val="baseline"/>
        <w:rPr>
          <w:rFonts w:eastAsia="宋体"/>
          <w:b/>
          <w:bCs/>
          <w:lang w:val="en-US" w:eastAsia="zh-CN"/>
        </w:rPr>
      </w:pPr>
    </w:p>
    <w:p w14:paraId="17AB233F" w14:textId="5140E1A3" w:rsidR="00ED24D2" w:rsidRDefault="00ED24D2" w:rsidP="00ED24D2">
      <w:pPr>
        <w:overflowPunct w:val="0"/>
        <w:autoSpaceDE w:val="0"/>
        <w:autoSpaceDN w:val="0"/>
        <w:adjustRightInd w:val="0"/>
        <w:spacing w:before="100" w:beforeAutospacing="1" w:after="100" w:afterAutospacing="1"/>
        <w:textAlignment w:val="baseline"/>
        <w:rPr>
          <w:rFonts w:eastAsia="宋体"/>
          <w:b/>
          <w:bCs/>
          <w:lang w:val="en-US" w:eastAsia="zh-CN"/>
        </w:rPr>
      </w:pPr>
      <w:r>
        <w:rPr>
          <w:rFonts w:eastAsia="宋体" w:hint="eastAsia"/>
          <w:b/>
          <w:bCs/>
          <w:lang w:val="en-US" w:eastAsia="zh-CN"/>
        </w:rPr>
        <w:t>O</w:t>
      </w:r>
      <w:r>
        <w:rPr>
          <w:rFonts w:eastAsia="宋体"/>
          <w:b/>
          <w:bCs/>
          <w:lang w:val="en-US" w:eastAsia="zh-CN"/>
        </w:rPr>
        <w:t>bservation #</w:t>
      </w:r>
      <w:r w:rsidR="00DA52C5">
        <w:rPr>
          <w:rFonts w:eastAsia="宋体"/>
          <w:b/>
          <w:bCs/>
          <w:lang w:val="en-US" w:eastAsia="zh-CN"/>
        </w:rPr>
        <w:t>3</w:t>
      </w:r>
      <w:r>
        <w:rPr>
          <w:rFonts w:eastAsia="宋体"/>
          <w:b/>
          <w:bCs/>
          <w:lang w:val="en-US" w:eastAsia="zh-CN"/>
        </w:rPr>
        <w:t xml:space="preserve">: </w:t>
      </w:r>
      <w:r w:rsidRPr="00B25689">
        <w:rPr>
          <w:rFonts w:eastAsia="宋体" w:hint="eastAsia"/>
          <w:b/>
          <w:bCs/>
          <w:lang w:val="en-US" w:eastAsia="zh-CN"/>
        </w:rPr>
        <w:t xml:space="preserve">In </w:t>
      </w:r>
      <w:r w:rsidRPr="00B052E0">
        <w:rPr>
          <w:rFonts w:eastAsia="宋体"/>
          <w:b/>
          <w:bCs/>
          <w:lang w:val="en-US" w:eastAsia="zh-CN"/>
        </w:rPr>
        <w:t>3GPP TS </w:t>
      </w:r>
      <w:r w:rsidRPr="00B25689">
        <w:rPr>
          <w:rFonts w:eastAsia="宋体"/>
          <w:b/>
          <w:bCs/>
          <w:lang w:val="en-US" w:eastAsia="zh-CN"/>
        </w:rPr>
        <w:t>23.501</w:t>
      </w:r>
      <w:r w:rsidRPr="00B25689">
        <w:rPr>
          <w:rFonts w:eastAsia="宋体" w:hint="eastAsia"/>
          <w:b/>
          <w:bCs/>
          <w:lang w:val="en-US" w:eastAsia="zh-CN"/>
        </w:rPr>
        <w:t>, f</w:t>
      </w:r>
      <w:r w:rsidRPr="00B25689">
        <w:rPr>
          <w:rFonts w:eastAsia="宋体"/>
          <w:b/>
          <w:bCs/>
          <w:lang w:val="en-US" w:eastAsia="zh-CN"/>
        </w:rPr>
        <w:t xml:space="preserve">or UE with </w:t>
      </w:r>
      <w:r>
        <w:rPr>
          <w:rFonts w:eastAsia="宋体"/>
          <w:b/>
          <w:bCs/>
          <w:lang w:val="en-US" w:eastAsia="zh-CN"/>
        </w:rPr>
        <w:t>PLMN</w:t>
      </w:r>
      <w:r w:rsidRPr="00B25689">
        <w:rPr>
          <w:rFonts w:eastAsia="宋体"/>
          <w:b/>
          <w:bCs/>
          <w:lang w:val="en-US" w:eastAsia="zh-CN"/>
        </w:rPr>
        <w:t xml:space="preserve"> subscriptions, using user controlled prioritized list of preferred SNPNs to access to an SNPN providing access for Localized Services is </w:t>
      </w:r>
      <w:r w:rsidRPr="00B25689">
        <w:rPr>
          <w:rFonts w:eastAsia="宋体"/>
          <w:b/>
          <w:bCs/>
          <w:highlight w:val="green"/>
          <w:lang w:val="en-US" w:eastAsia="zh-CN"/>
        </w:rPr>
        <w:t>missing</w:t>
      </w:r>
      <w:r w:rsidRPr="00B25689">
        <w:rPr>
          <w:rFonts w:eastAsia="宋体"/>
          <w:b/>
          <w:bCs/>
          <w:lang w:val="en-US" w:eastAsia="zh-CN"/>
        </w:rPr>
        <w:t xml:space="preserve">. In </w:t>
      </w:r>
      <w:r w:rsidRPr="00B052E0">
        <w:rPr>
          <w:rFonts w:eastAsia="宋体"/>
          <w:b/>
          <w:bCs/>
          <w:lang w:val="en-US" w:eastAsia="zh-CN"/>
        </w:rPr>
        <w:t>3GPP TS </w:t>
      </w:r>
      <w:r w:rsidRPr="00B25689">
        <w:rPr>
          <w:rFonts w:eastAsia="宋体"/>
          <w:b/>
          <w:bCs/>
          <w:lang w:val="en-US" w:eastAsia="zh-CN"/>
        </w:rPr>
        <w:t xml:space="preserve">23.122, </w:t>
      </w:r>
      <w:r w:rsidRPr="00B25689">
        <w:rPr>
          <w:rFonts w:eastAsia="宋体" w:hint="eastAsia"/>
          <w:b/>
          <w:bCs/>
          <w:lang w:val="en-US" w:eastAsia="zh-CN"/>
        </w:rPr>
        <w:t>f</w:t>
      </w:r>
      <w:r w:rsidRPr="00B25689">
        <w:rPr>
          <w:rFonts w:eastAsia="宋体"/>
          <w:b/>
          <w:bCs/>
          <w:lang w:val="en-US" w:eastAsia="zh-CN"/>
        </w:rPr>
        <w:t xml:space="preserve">or UE with SNPN subscriptions, using user controlled prioritized list of preferred SNPNs to access to an SNPN providing access for Localized Services is </w:t>
      </w:r>
      <w:r w:rsidRPr="00B25689">
        <w:rPr>
          <w:rFonts w:eastAsia="宋体"/>
          <w:b/>
          <w:bCs/>
          <w:highlight w:val="green"/>
          <w:lang w:val="en-US" w:eastAsia="zh-CN"/>
        </w:rPr>
        <w:t>missing</w:t>
      </w:r>
      <w:r w:rsidRPr="00B25689">
        <w:rPr>
          <w:rFonts w:eastAsia="宋体"/>
          <w:b/>
          <w:bCs/>
          <w:lang w:val="en-US" w:eastAsia="zh-CN"/>
        </w:rPr>
        <w:t>.</w:t>
      </w:r>
    </w:p>
    <w:p w14:paraId="7ED4EF22" w14:textId="77777777" w:rsidR="00872BA3" w:rsidRDefault="00872BA3" w:rsidP="00B052E0">
      <w:pPr>
        <w:overflowPunct w:val="0"/>
        <w:autoSpaceDE w:val="0"/>
        <w:autoSpaceDN w:val="0"/>
        <w:adjustRightInd w:val="0"/>
        <w:spacing w:before="100" w:beforeAutospacing="1" w:after="100" w:afterAutospacing="1"/>
        <w:textAlignment w:val="baseline"/>
        <w:rPr>
          <w:rFonts w:eastAsia="宋体"/>
          <w:lang w:val="en-US" w:eastAsia="zh-CN"/>
        </w:rPr>
      </w:pPr>
    </w:p>
    <w:p w14:paraId="1454283C" w14:textId="7F83D024" w:rsidR="00B052E0" w:rsidRDefault="00872BA3" w:rsidP="00B052E0">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lang w:val="en-US" w:eastAsia="zh-CN"/>
        </w:rPr>
        <w:t>F</w:t>
      </w:r>
      <w:r w:rsidR="00B052E0">
        <w:rPr>
          <w:rFonts w:eastAsia="宋体"/>
          <w:lang w:val="en-US" w:eastAsia="zh-CN"/>
        </w:rPr>
        <w:t xml:space="preserve">or the UE supports access to an SNPN using credentials from a Credentials Holder, the UE with PLMN subscriptions and the UE with SNPN subscriptions </w:t>
      </w:r>
      <w:r w:rsidR="00EE2438">
        <w:rPr>
          <w:rFonts w:eastAsia="宋体"/>
          <w:lang w:val="en-US" w:eastAsia="zh-CN"/>
        </w:rPr>
        <w:t>share</w:t>
      </w:r>
      <w:r w:rsidR="00B052E0">
        <w:rPr>
          <w:rFonts w:eastAsia="宋体"/>
          <w:lang w:val="en-US" w:eastAsia="zh-CN"/>
        </w:rPr>
        <w:t xml:space="preserve"> </w:t>
      </w:r>
      <w:r w:rsidR="00EE2438">
        <w:rPr>
          <w:rFonts w:eastAsia="宋体"/>
          <w:lang w:val="en-US" w:eastAsia="zh-CN"/>
        </w:rPr>
        <w:t>a similar</w:t>
      </w:r>
      <w:r w:rsidR="00B052E0">
        <w:rPr>
          <w:rFonts w:eastAsia="宋体"/>
          <w:lang w:val="en-US" w:eastAsia="zh-CN"/>
        </w:rPr>
        <w:t xml:space="preserve"> configuration</w:t>
      </w:r>
      <w:r w:rsidR="00ED24D2">
        <w:rPr>
          <w:rFonts w:eastAsia="宋体"/>
          <w:lang w:val="en-US" w:eastAsia="zh-CN"/>
        </w:rPr>
        <w:t xml:space="preserve"> for SNPN selection</w:t>
      </w:r>
      <w:r w:rsidR="00EE2438">
        <w:rPr>
          <w:rFonts w:eastAsia="宋体"/>
          <w:lang w:val="en-US" w:eastAsia="zh-CN"/>
        </w:rPr>
        <w:t>, and the u</w:t>
      </w:r>
      <w:r w:rsidR="00EE2438" w:rsidRPr="00EE2438">
        <w:rPr>
          <w:rFonts w:eastAsia="宋体"/>
          <w:lang w:val="en-US" w:eastAsia="zh-CN"/>
        </w:rPr>
        <w:t>ser controlled prioritized list of preferred SNPNs</w:t>
      </w:r>
      <w:r w:rsidR="00EE2438">
        <w:rPr>
          <w:rFonts w:eastAsia="宋体"/>
          <w:lang w:val="en-US" w:eastAsia="zh-CN"/>
        </w:rPr>
        <w:t xml:space="preserve"> is supported for</w:t>
      </w:r>
      <w:r>
        <w:rPr>
          <w:rFonts w:eastAsia="宋体"/>
          <w:lang w:val="en-US" w:eastAsia="zh-CN"/>
        </w:rPr>
        <w:t xml:space="preserve"> both</w:t>
      </w:r>
      <w:r w:rsidR="00EE2438">
        <w:rPr>
          <w:rFonts w:eastAsia="宋体"/>
          <w:lang w:val="en-US" w:eastAsia="zh-CN"/>
        </w:rPr>
        <w:t xml:space="preserve"> the UE with PLMN subscriptions and the UE with SNPN subscriptions.</w:t>
      </w:r>
    </w:p>
    <w:p w14:paraId="681CA945" w14:textId="1946F228" w:rsidR="000442F2" w:rsidRPr="005C7191" w:rsidRDefault="00F46E1E">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lang w:val="en-US" w:eastAsia="zh-CN"/>
        </w:rPr>
        <w:t>Similarly, for the UE supports access to an SNPN using credentials from a Crede</w:t>
      </w:r>
      <w:r w:rsidRPr="005C7191">
        <w:rPr>
          <w:rFonts w:eastAsia="宋体"/>
          <w:lang w:val="en-US" w:eastAsia="zh-CN"/>
        </w:rPr>
        <w:t>ntials Holder</w:t>
      </w:r>
      <w:r w:rsidRPr="00EB6BCC">
        <w:rPr>
          <w:rFonts w:eastAsia="宋体"/>
          <w:b/>
          <w:bCs/>
          <w:lang w:val="en-US" w:eastAsia="zh-CN"/>
        </w:rPr>
        <w:t xml:space="preserve"> for localized services,</w:t>
      </w:r>
      <w:r w:rsidRPr="005C7191">
        <w:rPr>
          <w:rFonts w:eastAsia="宋体"/>
          <w:lang w:val="en-US" w:eastAsia="zh-CN"/>
        </w:rPr>
        <w:t xml:space="preserve"> the UE with PLMN subscriptions and the UE with SNPN subscriptions shall share </w:t>
      </w:r>
      <w:r w:rsidR="00EE2438" w:rsidRPr="005C7191">
        <w:rPr>
          <w:rFonts w:eastAsia="宋体"/>
          <w:lang w:val="en-US" w:eastAsia="zh-CN"/>
        </w:rPr>
        <w:t>a similar</w:t>
      </w:r>
      <w:r w:rsidRPr="005C7191">
        <w:rPr>
          <w:rFonts w:eastAsia="宋体"/>
          <w:lang w:val="en-US" w:eastAsia="zh-CN"/>
        </w:rPr>
        <w:t xml:space="preserve"> configuration</w:t>
      </w:r>
      <w:r w:rsidR="00EE2438" w:rsidRPr="005C7191">
        <w:rPr>
          <w:rFonts w:eastAsia="宋体"/>
          <w:lang w:val="en-US" w:eastAsia="zh-CN"/>
        </w:rPr>
        <w:t xml:space="preserve"> for SNPN selection</w:t>
      </w:r>
      <w:r w:rsidRPr="005C7191">
        <w:rPr>
          <w:rFonts w:eastAsia="宋体"/>
          <w:lang w:val="en-US" w:eastAsia="zh-CN"/>
        </w:rPr>
        <w:t xml:space="preserve">, </w:t>
      </w:r>
      <w:r w:rsidRPr="00EB6BCC">
        <w:rPr>
          <w:rFonts w:eastAsia="宋体"/>
          <w:u w:val="single"/>
          <w:lang w:val="en-US" w:eastAsia="zh-CN"/>
        </w:rPr>
        <w:t xml:space="preserve">i.e., </w:t>
      </w:r>
      <w:r w:rsidR="00EE2438" w:rsidRPr="00EB6BCC">
        <w:rPr>
          <w:rFonts w:eastAsia="宋体"/>
          <w:u w:val="single"/>
          <w:lang w:val="en-US" w:eastAsia="zh-CN"/>
        </w:rPr>
        <w:t xml:space="preserve">as </w:t>
      </w:r>
      <w:r w:rsidRPr="00EB6BCC">
        <w:rPr>
          <w:rFonts w:eastAsia="宋体"/>
          <w:u w:val="single"/>
          <w:lang w:val="en-US" w:eastAsia="zh-CN"/>
        </w:rPr>
        <w:t>the user controlled prioritized list of preferred SNPNs</w:t>
      </w:r>
      <w:r w:rsidR="00EE2438" w:rsidRPr="00EB6BCC">
        <w:rPr>
          <w:rFonts w:eastAsia="宋体"/>
          <w:u w:val="single"/>
          <w:lang w:val="en-US" w:eastAsia="zh-CN"/>
        </w:rPr>
        <w:t xml:space="preserve"> </w:t>
      </w:r>
      <w:r w:rsidR="00EB6BCC" w:rsidRPr="00EB6BCC">
        <w:rPr>
          <w:rFonts w:eastAsia="宋体"/>
          <w:u w:val="single"/>
          <w:lang w:val="en-US" w:eastAsia="zh-CN"/>
        </w:rPr>
        <w:t xml:space="preserve">for localized services </w:t>
      </w:r>
      <w:r w:rsidR="00EE2438" w:rsidRPr="00EB6BCC">
        <w:rPr>
          <w:rFonts w:eastAsia="宋体"/>
          <w:u w:val="single"/>
          <w:lang w:val="en-US" w:eastAsia="zh-CN"/>
        </w:rPr>
        <w:t xml:space="preserve">is supported for UE with SNPN subscriptions, the user controlled prioritized list of preferred SNPNs </w:t>
      </w:r>
      <w:r w:rsidR="00EB6BCC" w:rsidRPr="00EB6BCC">
        <w:rPr>
          <w:rFonts w:eastAsia="宋体"/>
          <w:u w:val="single"/>
          <w:lang w:val="en-US" w:eastAsia="zh-CN"/>
        </w:rPr>
        <w:t xml:space="preserve">for localized services </w:t>
      </w:r>
      <w:r w:rsidRPr="00EB6BCC">
        <w:rPr>
          <w:rFonts w:eastAsia="宋体"/>
          <w:u w:val="single"/>
          <w:lang w:val="en-US" w:eastAsia="zh-CN"/>
        </w:rPr>
        <w:t>shall also be supported for the UE with PLMN subscriptions.</w:t>
      </w:r>
    </w:p>
    <w:p w14:paraId="2E969E26" w14:textId="25B9435F" w:rsidR="000442F2" w:rsidRDefault="00F46E1E">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lang w:val="en-US" w:eastAsia="zh-CN"/>
        </w:rPr>
        <w:t>Besides, the UE supports access to an SNPN using credentials from a Credentials Holder shall share the s</w:t>
      </w:r>
      <w:r w:rsidR="00EB6BCC">
        <w:rPr>
          <w:rFonts w:eastAsia="宋体"/>
          <w:lang w:val="en-US" w:eastAsia="zh-CN"/>
        </w:rPr>
        <w:t>imilar</w:t>
      </w:r>
      <w:r>
        <w:rPr>
          <w:rFonts w:eastAsia="宋体"/>
          <w:lang w:val="en-US" w:eastAsia="zh-CN"/>
        </w:rPr>
        <w:t xml:space="preserve"> logic with the UE supports access to an SNPN using credentials from a Credentials Holder for localized services, </w:t>
      </w:r>
      <w:r w:rsidR="00EB6BCC" w:rsidRPr="00EB6BCC">
        <w:rPr>
          <w:rFonts w:eastAsia="宋体"/>
          <w:u w:val="single"/>
          <w:lang w:val="en-US" w:eastAsia="zh-CN"/>
        </w:rPr>
        <w:t xml:space="preserve">i.e., </w:t>
      </w:r>
      <w:r w:rsidR="00BF46B2" w:rsidRPr="00EB6BCC">
        <w:rPr>
          <w:rFonts w:eastAsia="宋体"/>
          <w:u w:val="single"/>
          <w:lang w:val="en-US" w:eastAsia="zh-CN"/>
        </w:rPr>
        <w:t xml:space="preserve">as </w:t>
      </w:r>
      <w:r w:rsidRPr="00EB6BCC">
        <w:rPr>
          <w:rFonts w:eastAsia="宋体"/>
          <w:u w:val="single"/>
          <w:lang w:val="en-US" w:eastAsia="zh-CN"/>
        </w:rPr>
        <w:t xml:space="preserve">the user controlled prioritized list of preferred SNPNs </w:t>
      </w:r>
      <w:r w:rsidR="00BF46B2" w:rsidRPr="00EB6BCC">
        <w:rPr>
          <w:rFonts w:eastAsia="宋体"/>
          <w:u w:val="single"/>
          <w:lang w:val="en-US" w:eastAsia="zh-CN"/>
        </w:rPr>
        <w:t xml:space="preserve">is supported for </w:t>
      </w:r>
      <w:r w:rsidR="005C7191" w:rsidRPr="00EB6BCC">
        <w:rPr>
          <w:rFonts w:eastAsia="宋体"/>
          <w:u w:val="single"/>
          <w:lang w:val="en-US" w:eastAsia="zh-CN"/>
        </w:rPr>
        <w:t xml:space="preserve">access to an SNPN using credentials from a Credentials Holder, the user controlled prioritized list of preferred SNPNs </w:t>
      </w:r>
      <w:r w:rsidRPr="00EB6BCC">
        <w:rPr>
          <w:rFonts w:eastAsia="宋体"/>
          <w:u w:val="single"/>
          <w:lang w:val="en-US" w:eastAsia="zh-CN"/>
        </w:rPr>
        <w:t>shall also be supported for localized services.</w:t>
      </w:r>
    </w:p>
    <w:p w14:paraId="4C235104" w14:textId="67EF84AC" w:rsidR="00541012" w:rsidRDefault="00541012">
      <w:pPr>
        <w:overflowPunct w:val="0"/>
        <w:autoSpaceDE w:val="0"/>
        <w:autoSpaceDN w:val="0"/>
        <w:adjustRightInd w:val="0"/>
        <w:spacing w:before="100" w:beforeAutospacing="1" w:after="100" w:afterAutospacing="1"/>
        <w:textAlignment w:val="baseline"/>
        <w:rPr>
          <w:rFonts w:eastAsia="宋体"/>
          <w:b/>
          <w:bCs/>
          <w:lang w:val="en-US" w:eastAsia="zh-CN"/>
        </w:rPr>
      </w:pPr>
      <w:r>
        <w:rPr>
          <w:rFonts w:eastAsia="宋体" w:hint="eastAsia"/>
          <w:b/>
          <w:bCs/>
          <w:lang w:val="en-US" w:eastAsia="zh-CN"/>
        </w:rPr>
        <w:t>O</w:t>
      </w:r>
      <w:r>
        <w:rPr>
          <w:rFonts w:eastAsia="宋体"/>
          <w:b/>
          <w:bCs/>
          <w:lang w:val="en-US" w:eastAsia="zh-CN"/>
        </w:rPr>
        <w:t>bservation #</w:t>
      </w:r>
      <w:r w:rsidR="00DA52C5">
        <w:rPr>
          <w:rFonts w:eastAsia="宋体"/>
          <w:b/>
          <w:bCs/>
          <w:lang w:val="en-US" w:eastAsia="zh-CN"/>
        </w:rPr>
        <w:t>4</w:t>
      </w:r>
      <w:r>
        <w:rPr>
          <w:rFonts w:eastAsia="宋体"/>
          <w:b/>
          <w:bCs/>
          <w:lang w:val="en-US" w:eastAsia="zh-CN"/>
        </w:rPr>
        <w:t>:</w:t>
      </w:r>
      <w:r w:rsidR="004801A0">
        <w:rPr>
          <w:rFonts w:eastAsia="宋体"/>
          <w:b/>
          <w:bCs/>
          <w:lang w:val="en-US" w:eastAsia="zh-CN"/>
        </w:rPr>
        <w:t xml:space="preserve"> </w:t>
      </w:r>
      <w:r w:rsidR="0032292B">
        <w:rPr>
          <w:rFonts w:eastAsia="宋体"/>
          <w:b/>
          <w:bCs/>
          <w:lang w:val="en-US" w:eastAsia="zh-CN"/>
        </w:rPr>
        <w:t>F</w:t>
      </w:r>
      <w:r w:rsidR="00BF46B2" w:rsidRPr="00541012">
        <w:rPr>
          <w:rFonts w:eastAsia="宋体"/>
          <w:b/>
          <w:bCs/>
          <w:lang w:val="en-US" w:eastAsia="zh-CN"/>
        </w:rPr>
        <w:t>or UE supports access to an SNPN using credentials from a Credentials Holder for localized services, the UE with PLMN subscriptions and the UE with SNPN subscriptions shall also share a similar configuration for SNPN selection</w:t>
      </w:r>
      <w:r w:rsidR="005C7191" w:rsidRPr="00541012">
        <w:rPr>
          <w:rFonts w:eastAsia="宋体"/>
          <w:b/>
          <w:bCs/>
          <w:lang w:val="en-US" w:eastAsia="zh-CN"/>
        </w:rPr>
        <w:t>.</w:t>
      </w:r>
    </w:p>
    <w:p w14:paraId="1AFD2FEC" w14:textId="77777777" w:rsidR="00541012" w:rsidRDefault="00541012" w:rsidP="00541012">
      <w:pPr>
        <w:overflowPunct w:val="0"/>
        <w:autoSpaceDE w:val="0"/>
        <w:autoSpaceDN w:val="0"/>
        <w:adjustRightInd w:val="0"/>
        <w:spacing w:before="100" w:beforeAutospacing="1" w:after="100" w:afterAutospacing="1"/>
        <w:textAlignment w:val="baseline"/>
        <w:rPr>
          <w:rFonts w:eastAsia="宋体"/>
          <w:lang w:val="en-US" w:eastAsia="zh-CN"/>
        </w:rPr>
      </w:pPr>
      <w:r w:rsidRPr="00541012">
        <w:rPr>
          <w:rFonts w:eastAsia="宋体"/>
          <w:lang w:val="en-US" w:eastAsia="zh-CN"/>
        </w:rPr>
        <w:t>As the user controlled prioritized list of preferred SNPNs for localized services is supported for UE with SNPN subscriptions, the user controlled prioritized list of preferred SNPNs shall also be supported for UE with PLMN subscriptions for localized services.</w:t>
      </w:r>
      <w:r>
        <w:rPr>
          <w:rFonts w:eastAsia="宋体"/>
          <w:lang w:val="en-US" w:eastAsia="zh-CN"/>
        </w:rPr>
        <w:t xml:space="preserve"> </w:t>
      </w:r>
    </w:p>
    <w:p w14:paraId="41A880FB" w14:textId="6F25833B" w:rsidR="00541012" w:rsidRDefault="00541012" w:rsidP="00541012">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lang w:val="en-US" w:eastAsia="zh-CN"/>
        </w:rPr>
        <w:t>CT1 is stage 2 of network selection, it's believed that it's CT1's remit to support the user controlled prioritized list of preferred SNPNs for Localized Services in network selection configuration.</w:t>
      </w:r>
    </w:p>
    <w:p w14:paraId="6CFD4AAC" w14:textId="1ED2AD29" w:rsidR="00541012" w:rsidRPr="00541012" w:rsidRDefault="00541012">
      <w:pPr>
        <w:overflowPunct w:val="0"/>
        <w:autoSpaceDE w:val="0"/>
        <w:autoSpaceDN w:val="0"/>
        <w:adjustRightInd w:val="0"/>
        <w:spacing w:before="100" w:beforeAutospacing="1" w:after="100" w:afterAutospacing="1"/>
        <w:textAlignment w:val="baseline"/>
        <w:rPr>
          <w:rFonts w:eastAsia="宋体"/>
          <w:b/>
          <w:bCs/>
          <w:lang w:val="en-US" w:eastAsia="zh-CN"/>
        </w:rPr>
      </w:pPr>
      <w:r w:rsidRPr="00541012">
        <w:rPr>
          <w:rFonts w:eastAsia="宋体" w:hint="eastAsia"/>
          <w:b/>
          <w:bCs/>
          <w:lang w:val="en-US" w:eastAsia="zh-CN"/>
        </w:rPr>
        <w:t>P</w:t>
      </w:r>
      <w:r w:rsidRPr="00541012">
        <w:rPr>
          <w:rFonts w:eastAsia="宋体"/>
          <w:b/>
          <w:bCs/>
          <w:lang w:val="en-US" w:eastAsia="zh-CN"/>
        </w:rPr>
        <w:t xml:space="preserve">roposal #1: </w:t>
      </w:r>
      <w:r w:rsidR="0045284B">
        <w:rPr>
          <w:rFonts w:eastAsia="宋体"/>
          <w:b/>
          <w:bCs/>
          <w:lang w:val="en-US" w:eastAsia="zh-CN"/>
        </w:rPr>
        <w:t xml:space="preserve">To implement stage 1 requirements, </w:t>
      </w:r>
      <w:r w:rsidRPr="00541012">
        <w:rPr>
          <w:rFonts w:eastAsia="宋体"/>
          <w:b/>
          <w:bCs/>
          <w:lang w:val="en-US" w:eastAsia="zh-CN"/>
        </w:rPr>
        <w:t>the user controlled prioritized list of preferred SNPNs for localized services for UE with SNPN subscriptions and for UE with PLMN subscriptions</w:t>
      </w:r>
      <w:r>
        <w:rPr>
          <w:rFonts w:eastAsia="宋体"/>
          <w:b/>
          <w:bCs/>
          <w:lang w:val="en-US" w:eastAsia="zh-CN"/>
        </w:rPr>
        <w:t xml:space="preserve"> in configuration</w:t>
      </w:r>
      <w:r w:rsidRPr="00541012">
        <w:rPr>
          <w:rFonts w:eastAsia="宋体"/>
          <w:b/>
          <w:bCs/>
          <w:lang w:val="en-US" w:eastAsia="zh-CN"/>
        </w:rPr>
        <w:t xml:space="preserve"> </w:t>
      </w:r>
      <w:r w:rsidR="0045284B">
        <w:rPr>
          <w:rFonts w:eastAsia="宋体"/>
          <w:b/>
          <w:bCs/>
          <w:lang w:val="en-US" w:eastAsia="zh-CN"/>
        </w:rPr>
        <w:t xml:space="preserve">shall be supported </w:t>
      </w:r>
      <w:r>
        <w:rPr>
          <w:rFonts w:eastAsia="宋体"/>
          <w:b/>
          <w:bCs/>
          <w:lang w:val="en-US" w:eastAsia="zh-CN"/>
        </w:rPr>
        <w:t>in 3GPP TS 23.122</w:t>
      </w:r>
      <w:r w:rsidRPr="00541012">
        <w:rPr>
          <w:rFonts w:eastAsia="宋体"/>
          <w:b/>
          <w:bCs/>
          <w:lang w:val="en-US" w:eastAsia="zh-CN"/>
        </w:rPr>
        <w:t>.</w:t>
      </w:r>
    </w:p>
    <w:p w14:paraId="59160800" w14:textId="77777777" w:rsidR="000442F2" w:rsidRDefault="000442F2">
      <w:pPr>
        <w:rPr>
          <w:rFonts w:eastAsia="宋体"/>
          <w:lang w:eastAsia="zh-CN"/>
        </w:rPr>
      </w:pPr>
    </w:p>
    <w:p w14:paraId="3D3DDF70" w14:textId="191C8E0A" w:rsidR="000442F2" w:rsidRDefault="00F46E1E" w:rsidP="009A47DB">
      <w:pPr>
        <w:pStyle w:val="2"/>
        <w:spacing w:beforeLines="50" w:before="120" w:afterLines="50" w:after="120"/>
        <w:rPr>
          <w:lang w:eastAsia="zh-CN"/>
        </w:rPr>
      </w:pPr>
      <w:r>
        <w:rPr>
          <w:rFonts w:hint="eastAsia"/>
          <w:lang w:eastAsia="zh-CN"/>
        </w:rPr>
        <w:t>2</w:t>
      </w:r>
      <w:r>
        <w:rPr>
          <w:lang w:eastAsia="zh-CN"/>
        </w:rPr>
        <w:t>.</w:t>
      </w:r>
      <w:r w:rsidR="0045284B">
        <w:rPr>
          <w:lang w:eastAsia="zh-CN"/>
        </w:rPr>
        <w:t>4</w:t>
      </w:r>
      <w:r>
        <w:rPr>
          <w:lang w:eastAsia="zh-CN"/>
        </w:rPr>
        <w:t xml:space="preserve"> User controlled prioritized list of </w:t>
      </w:r>
      <w:r w:rsidRPr="009A47DB">
        <w:rPr>
          <w:lang w:eastAsia="zh-CN"/>
        </w:rPr>
        <w:t>preferred SNPNs</w:t>
      </w:r>
      <w:r>
        <w:rPr>
          <w:lang w:eastAsia="zh-CN"/>
        </w:rPr>
        <w:t xml:space="preserve"> for localized services in network selection</w:t>
      </w:r>
    </w:p>
    <w:p w14:paraId="1A46683A" w14:textId="0B4BC55A" w:rsidR="0045284B" w:rsidRPr="0045284B" w:rsidRDefault="0045284B">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hint="eastAsia"/>
          <w:lang w:val="en-US" w:eastAsia="zh-CN"/>
        </w:rPr>
        <w:t>A</w:t>
      </w:r>
      <w:r>
        <w:rPr>
          <w:rFonts w:eastAsia="宋体"/>
          <w:lang w:val="en-US" w:eastAsia="zh-CN"/>
        </w:rPr>
        <w:t xml:space="preserve">ccording to Stage 1 requirements that </w:t>
      </w:r>
      <w:r w:rsidRPr="0045284B">
        <w:rPr>
          <w:rFonts w:eastAsia="宋体"/>
          <w:lang w:val="en-US" w:eastAsia="zh-CN"/>
        </w:rPr>
        <w:t>the 5G system shall support automatic and manual selection for localized services</w:t>
      </w:r>
      <w:r w:rsidR="00DE38D4">
        <w:rPr>
          <w:rFonts w:eastAsia="宋体"/>
          <w:lang w:val="en-US" w:eastAsia="zh-CN"/>
        </w:rPr>
        <w:t>. The network selection shall be performed b</w:t>
      </w:r>
      <w:r>
        <w:rPr>
          <w:rFonts w:eastAsia="宋体"/>
          <w:lang w:val="en-US" w:eastAsia="zh-CN"/>
        </w:rPr>
        <w:t>ased on the UE configuration and subscription</w:t>
      </w:r>
      <w:r w:rsidR="00DE38D4">
        <w:rPr>
          <w:rFonts w:eastAsia="宋体"/>
          <w:lang w:val="en-US" w:eastAsia="zh-CN"/>
        </w:rPr>
        <w:t>, and the following configurations need to be taken into account</w:t>
      </w:r>
      <w:r w:rsidR="00DE38D4" w:rsidRPr="00DE38D4">
        <w:rPr>
          <w:rFonts w:eastAsia="宋体"/>
          <w:lang w:val="en-US" w:eastAsia="zh-CN"/>
        </w:rPr>
        <w:t>: User controlled prioritized list of preferred SNPNs, Credentials Holder controlled prioritized list of preferred SNPNs, and Credentials Holder controlled prioritized list of GINs.</w:t>
      </w:r>
    </w:p>
    <w:p w14:paraId="09B193B2" w14:textId="62BA25BB" w:rsidR="000442F2" w:rsidRDefault="00F46E1E">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lang w:val="en-US" w:eastAsia="zh-CN"/>
        </w:rPr>
        <w:t>In network selection part of 3GPP TS 23.501, the user controlled prioritized list of preferred SNPNs for localized services in network selection is missing.</w:t>
      </w:r>
    </w:p>
    <w:p w14:paraId="7C7BDC7E" w14:textId="77777777" w:rsidR="000442F2" w:rsidRDefault="00F46E1E">
      <w:pPr>
        <w:overflowPunct w:val="0"/>
        <w:autoSpaceDE w:val="0"/>
        <w:autoSpaceDN w:val="0"/>
        <w:adjustRightInd w:val="0"/>
        <w:spacing w:before="100" w:beforeAutospacing="1"/>
        <w:textAlignment w:val="baseline"/>
        <w:rPr>
          <w:rFonts w:eastAsia="宋体"/>
          <w:i/>
          <w:iCs/>
          <w:lang w:val="en-US" w:eastAsia="zh-CN"/>
        </w:rPr>
      </w:pPr>
      <w:r>
        <w:rPr>
          <w:rFonts w:eastAsia="宋体"/>
          <w:i/>
          <w:iCs/>
          <w:lang w:val="en-US" w:eastAsia="zh-CN"/>
        </w:rPr>
        <w:lastRenderedPageBreak/>
        <w:t>If the UE supports accessing an SNPN providing access for Localized Services and the end user enables to access Localized Services, for automatic network selection, the UE shall select and attempts registration on available SNPN in the following order:</w:t>
      </w:r>
    </w:p>
    <w:p w14:paraId="36C6BCE5"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(a)</w:t>
      </w:r>
      <w:r>
        <w:rPr>
          <w:rFonts w:eastAsia="宋体"/>
          <w:b/>
          <w:bCs/>
          <w:i/>
          <w:iCs/>
          <w:lang w:val="en-US" w:eastAsia="zh-CN"/>
        </w:rPr>
        <w:tab/>
        <w:t xml:space="preserve">if the UE supports access to an SNPN using Credentials from a Credentials Holder </w:t>
      </w:r>
      <w:r>
        <w:rPr>
          <w:rFonts w:eastAsia="宋体"/>
          <w:i/>
          <w:iCs/>
          <w:lang w:val="en-US" w:eastAsia="zh-CN"/>
        </w:rPr>
        <w:t>then the UE continues by selecting and attempting registration on available and allowable SNPNs which broadcasts the indication that access using credentials from a Credentials Holder is supported in the following order:</w:t>
      </w:r>
    </w:p>
    <w:p w14:paraId="01495F0F"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proofErr w:type="spellStart"/>
      <w:r>
        <w:rPr>
          <w:rFonts w:eastAsia="宋体"/>
          <w:i/>
          <w:iCs/>
          <w:lang w:val="en-US" w:eastAsia="zh-CN"/>
        </w:rPr>
        <w:t>i</w:t>
      </w:r>
      <w:proofErr w:type="spellEnd"/>
      <w:r>
        <w:rPr>
          <w:rFonts w:eastAsia="宋体"/>
          <w:i/>
          <w:iCs/>
          <w:lang w:val="en-US" w:eastAsia="zh-CN"/>
        </w:rPr>
        <w:tab/>
        <w:t>the SNPN with the validity information the UE was last registered with (if the validity information is met) or the SNPN's equivalent SNPN(s) (if available and the validity information of the SNPN that the UE was last registered with is met);</w:t>
      </w:r>
    </w:p>
    <w:p w14:paraId="76D068F6" w14:textId="77777777" w:rsidR="000442F2" w:rsidRDefault="00F46E1E">
      <w:pPr>
        <w:keepLines/>
        <w:widowControl w:val="0"/>
        <w:overflowPunct w:val="0"/>
        <w:autoSpaceDE w:val="0"/>
        <w:autoSpaceDN w:val="0"/>
        <w:adjustRightInd w:val="0"/>
        <w:spacing w:before="100" w:beforeAutospacing="1"/>
        <w:ind w:left="1135" w:hanging="851"/>
        <w:textAlignment w:val="baseline"/>
        <w:rPr>
          <w:rFonts w:eastAsia="宋体"/>
          <w:i/>
          <w:iCs/>
          <w:lang w:val="en-US" w:eastAsia="zh-CN"/>
        </w:rPr>
      </w:pPr>
      <w:r>
        <w:rPr>
          <w:rFonts w:eastAsia="宋体"/>
          <w:i/>
          <w:iCs/>
          <w:lang w:val="en-US" w:eastAsia="zh-CN"/>
        </w:rPr>
        <w:t>NOTE 2:</w:t>
      </w:r>
      <w:r>
        <w:rPr>
          <w:rFonts w:eastAsia="宋体"/>
          <w:i/>
          <w:iCs/>
          <w:lang w:val="en-US" w:eastAsia="zh-CN"/>
        </w:rPr>
        <w:tab/>
        <w:t>The equivalent SNPN(s) are assumed to provide access to the same Localized Services as the SNPN the UE was last registered with.</w:t>
      </w:r>
    </w:p>
    <w:p w14:paraId="34578D25" w14:textId="77777777" w:rsidR="000442F2" w:rsidRDefault="00F46E1E">
      <w:pPr>
        <w:overflowPunct w:val="0"/>
        <w:autoSpaceDE w:val="0"/>
        <w:autoSpaceDN w:val="0"/>
        <w:adjustRightInd w:val="0"/>
        <w:spacing w:before="100" w:beforeAutospacing="1"/>
        <w:ind w:left="568" w:hanging="1"/>
        <w:textAlignment w:val="baseline"/>
        <w:rPr>
          <w:rFonts w:eastAsia="宋体"/>
          <w:b/>
          <w:bCs/>
          <w:i/>
          <w:iCs/>
          <w:color w:val="FF0000"/>
          <w:lang w:val="en-US" w:eastAsia="zh-CN"/>
        </w:rPr>
      </w:pPr>
      <w:r>
        <w:rPr>
          <w:rFonts w:eastAsia="宋体"/>
          <w:b/>
          <w:bCs/>
          <w:i/>
          <w:iCs/>
          <w:color w:val="FF0000"/>
          <w:highlight w:val="green"/>
          <w:lang w:val="en-US" w:eastAsia="zh-CN"/>
        </w:rPr>
        <w:t>-</w:t>
      </w:r>
      <w:r>
        <w:rPr>
          <w:rFonts w:eastAsia="宋体"/>
          <w:b/>
          <w:bCs/>
          <w:i/>
          <w:iCs/>
          <w:color w:val="FF0000"/>
          <w:highlight w:val="green"/>
          <w:lang w:val="en-US" w:eastAsia="zh-CN"/>
        </w:rPr>
        <w:tab/>
      </w:r>
      <w:r>
        <w:rPr>
          <w:rFonts w:eastAsia="宋体" w:hint="eastAsia"/>
          <w:b/>
          <w:bCs/>
          <w:i/>
          <w:iCs/>
          <w:color w:val="FF0000"/>
          <w:highlight w:val="green"/>
          <w:lang w:val="en-US" w:eastAsia="zh-CN"/>
        </w:rPr>
        <w:t>(</w:t>
      </w:r>
      <w:r>
        <w:rPr>
          <w:rFonts w:eastAsia="宋体"/>
          <w:b/>
          <w:bCs/>
          <w:i/>
          <w:iCs/>
          <w:color w:val="FF0000"/>
          <w:highlight w:val="green"/>
          <w:lang w:val="en-US" w:eastAsia="zh-CN"/>
        </w:rPr>
        <w:t>missing user controlled prioritized list of preferred SNPNs)</w:t>
      </w:r>
    </w:p>
    <w:p w14:paraId="1DCE997D"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ii</w:t>
      </w:r>
      <w:r>
        <w:rPr>
          <w:rFonts w:eastAsia="宋体"/>
          <w:i/>
          <w:iCs/>
          <w:lang w:val="en-US" w:eastAsia="zh-CN"/>
        </w:rPr>
        <w:tab/>
        <w:t>SNPNs in the Credentials Holder controlled prioritized list of preferred SNPNs for accessing Localized Services (in priority order) if the validity information is available and is met;</w:t>
      </w:r>
    </w:p>
    <w:p w14:paraId="19E30A1C"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iii</w:t>
      </w:r>
      <w:r>
        <w:rPr>
          <w:rFonts w:eastAsia="宋体"/>
          <w:i/>
          <w:iCs/>
          <w:lang w:val="en-US" w:eastAsia="zh-CN"/>
        </w:rPr>
        <w:tab/>
        <w:t>SNPNs, which additionally broadcast a GIN contained in the Credentials Holder controlled prioritized list of preferred GINs for accessing Localized Services (in priority order) if validity information is available and is met;</w:t>
      </w:r>
    </w:p>
    <w:p w14:paraId="36078267"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(b)</w:t>
      </w:r>
      <w:r>
        <w:rPr>
          <w:rFonts w:eastAsia="宋体"/>
          <w:i/>
          <w:iCs/>
          <w:lang w:val="en-US" w:eastAsia="zh-CN"/>
        </w:rPr>
        <w:tab/>
        <w:t>the SNPN without validity information the UE was last registered with (if available) or the equivalent SNPN (if available);</w:t>
      </w:r>
    </w:p>
    <w:p w14:paraId="59228607"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(c)</w:t>
      </w:r>
      <w:r>
        <w:rPr>
          <w:rFonts w:eastAsia="宋体"/>
          <w:i/>
          <w:iCs/>
          <w:lang w:val="en-US" w:eastAsia="zh-CN"/>
        </w:rPr>
        <w:tab/>
        <w:t>the subscribed SNPN, which is identified by the PLMN ID and NID for which the UE has SUPI and credentials;</w:t>
      </w:r>
    </w:p>
    <w:p w14:paraId="1C7CA7DE" w14:textId="77777777" w:rsidR="000442F2" w:rsidRDefault="00F46E1E">
      <w:pPr>
        <w:overflowPunct w:val="0"/>
        <w:autoSpaceDE w:val="0"/>
        <w:autoSpaceDN w:val="0"/>
        <w:adjustRightInd w:val="0"/>
        <w:spacing w:before="100" w:beforeAutospacing="1"/>
        <w:ind w:left="568" w:hanging="284"/>
        <w:textAlignment w:val="baseline"/>
        <w:rPr>
          <w:rFonts w:eastAsia="宋体"/>
          <w:i/>
          <w:iCs/>
          <w:lang w:val="en-US" w:eastAsia="zh-CN"/>
        </w:rPr>
      </w:pPr>
      <w:r>
        <w:rPr>
          <w:rFonts w:eastAsia="宋体"/>
          <w:i/>
          <w:iCs/>
          <w:lang w:val="en-US" w:eastAsia="zh-CN"/>
        </w:rPr>
        <w:t>(d)</w:t>
      </w:r>
      <w:r>
        <w:rPr>
          <w:rFonts w:eastAsia="宋体"/>
          <w:i/>
          <w:iCs/>
          <w:lang w:val="en-US" w:eastAsia="zh-CN"/>
        </w:rPr>
        <w:tab/>
      </w:r>
      <w:r>
        <w:rPr>
          <w:rFonts w:eastAsia="宋体"/>
          <w:b/>
          <w:bCs/>
          <w:i/>
          <w:iCs/>
          <w:lang w:val="en-US" w:eastAsia="zh-CN"/>
        </w:rPr>
        <w:t>the available and allowable SNPNs which broadcast the indication that access using credentials from a Credentials Holder</w:t>
      </w:r>
      <w:r>
        <w:rPr>
          <w:rFonts w:eastAsia="宋体"/>
          <w:i/>
          <w:iCs/>
          <w:lang w:val="en-US" w:eastAsia="zh-CN"/>
        </w:rPr>
        <w:t xml:space="preserve"> is supported in the following order:</w:t>
      </w:r>
    </w:p>
    <w:p w14:paraId="7540A3A5"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proofErr w:type="spellStart"/>
      <w:r>
        <w:rPr>
          <w:rFonts w:eastAsia="宋体"/>
          <w:i/>
          <w:iCs/>
          <w:lang w:val="en-US" w:eastAsia="zh-CN"/>
        </w:rPr>
        <w:t>i</w:t>
      </w:r>
      <w:proofErr w:type="spellEnd"/>
      <w:r>
        <w:rPr>
          <w:rFonts w:eastAsia="宋体"/>
          <w:i/>
          <w:iCs/>
          <w:lang w:val="en-US" w:eastAsia="zh-CN"/>
        </w:rPr>
        <w:tab/>
      </w:r>
      <w:r>
        <w:rPr>
          <w:rFonts w:eastAsia="宋体"/>
          <w:b/>
          <w:bCs/>
          <w:i/>
          <w:iCs/>
          <w:highlight w:val="yellow"/>
          <w:lang w:val="en-US" w:eastAsia="zh-CN"/>
        </w:rPr>
        <w:t>SNPNs in the user controlled prioritized list of preferred SNPNs (in priority order);</w:t>
      </w:r>
    </w:p>
    <w:p w14:paraId="4BD2F364"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ii</w:t>
      </w:r>
      <w:r>
        <w:rPr>
          <w:rFonts w:eastAsia="宋体"/>
          <w:i/>
          <w:iCs/>
          <w:lang w:val="en-US" w:eastAsia="zh-CN"/>
        </w:rPr>
        <w:tab/>
        <w:t>SNPNs in the Credentials Holder controlled prioritized list of preferred SNPNs (in priority order);</w:t>
      </w:r>
    </w:p>
    <w:p w14:paraId="76D0264E"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iii</w:t>
      </w:r>
      <w:r>
        <w:rPr>
          <w:rFonts w:eastAsia="宋体"/>
          <w:i/>
          <w:iCs/>
          <w:lang w:val="en-US" w:eastAsia="zh-CN"/>
        </w:rPr>
        <w:tab/>
        <w:t>SNPNs, which additionally broadcast a GIN contained in the Credentials Holder controlled prioritized list of preferred GINs (in priority order);</w:t>
      </w:r>
    </w:p>
    <w:p w14:paraId="2A5A7C84" w14:textId="77777777" w:rsidR="000442F2" w:rsidRDefault="00F46E1E">
      <w:pPr>
        <w:overflowPunct w:val="0"/>
        <w:autoSpaceDE w:val="0"/>
        <w:autoSpaceDN w:val="0"/>
        <w:adjustRightInd w:val="0"/>
        <w:spacing w:before="100" w:beforeAutospacing="1"/>
        <w:ind w:left="851" w:hanging="284"/>
        <w:textAlignment w:val="baseline"/>
        <w:rPr>
          <w:rFonts w:eastAsia="宋体"/>
          <w:i/>
          <w:iCs/>
          <w:lang w:val="en-US" w:eastAsia="zh-CN"/>
        </w:rPr>
      </w:pPr>
      <w:r>
        <w:rPr>
          <w:rFonts w:eastAsia="宋体"/>
          <w:i/>
          <w:iCs/>
          <w:lang w:val="en-US" w:eastAsia="zh-CN"/>
        </w:rPr>
        <w:t>iv-</w:t>
      </w:r>
      <w:r>
        <w:rPr>
          <w:rFonts w:eastAsia="宋体"/>
          <w:i/>
          <w:iCs/>
          <w:lang w:val="en-US" w:eastAsia="zh-CN"/>
        </w:rPr>
        <w:tab/>
        <w:t xml:space="preserve">SNPNs, which additionally broadcast an indication that the SNPN allows registration attempts from UEs that are not explicitly configured to select the SNPN, </w:t>
      </w:r>
      <w:proofErr w:type="gramStart"/>
      <w:r>
        <w:rPr>
          <w:rFonts w:eastAsia="宋体"/>
          <w:i/>
          <w:iCs/>
          <w:lang w:val="en-US" w:eastAsia="zh-CN"/>
        </w:rPr>
        <w:t>i.e.</w:t>
      </w:r>
      <w:proofErr w:type="gramEnd"/>
      <w:r>
        <w:rPr>
          <w:rFonts w:eastAsia="宋体"/>
          <w:i/>
          <w:iCs/>
          <w:lang w:val="en-US" w:eastAsia="zh-CN"/>
        </w:rP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6C67A94B" w14:textId="77777777" w:rsidR="000442F2" w:rsidRDefault="000442F2">
      <w:pPr>
        <w:rPr>
          <w:rFonts w:eastAsia="宋体"/>
          <w:lang w:val="en-US" w:eastAsia="zh-CN"/>
        </w:rPr>
      </w:pPr>
    </w:p>
    <w:p w14:paraId="5FD69E2D" w14:textId="77777777" w:rsidR="000442F2" w:rsidRDefault="00F46E1E">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lang w:val="en-US" w:eastAsia="zh-CN"/>
        </w:rPr>
        <w:t>In network selection part of 3GPP TS 23.122, the user controlled prioritized list of preferred SNPNs for localized services in network selection is also missing.</w:t>
      </w:r>
    </w:p>
    <w:p w14:paraId="477F0EF8" w14:textId="77777777" w:rsidR="000442F2" w:rsidRDefault="00F46E1E">
      <w:pPr>
        <w:spacing w:after="180"/>
        <w:rPr>
          <w:rFonts w:eastAsia="宋体"/>
          <w:i/>
          <w:iCs/>
        </w:rPr>
      </w:pPr>
      <w:r>
        <w:rPr>
          <w:rFonts w:eastAsia="宋体"/>
          <w:i/>
          <w:iCs/>
        </w:rPr>
        <w:t>The MS selects an SNPN, if available and allowable, in the following order:</w:t>
      </w:r>
    </w:p>
    <w:p w14:paraId="706E2C23" w14:textId="77777777" w:rsidR="000442F2" w:rsidRDefault="00F46E1E">
      <w:pPr>
        <w:spacing w:after="180"/>
        <w:ind w:left="568" w:hanging="284"/>
        <w:rPr>
          <w:rFonts w:eastAsia="宋体"/>
          <w:i/>
          <w:iCs/>
        </w:rPr>
      </w:pPr>
      <w:r>
        <w:rPr>
          <w:rFonts w:eastAsia="宋体"/>
          <w:i/>
          <w:iCs/>
        </w:rPr>
        <w:t>a0)</w:t>
      </w:r>
      <w:r>
        <w:rPr>
          <w:rFonts w:eastAsia="宋体"/>
          <w:i/>
          <w:iCs/>
        </w:rPr>
        <w:tab/>
        <w:t xml:space="preserve">if the MS supports access to an SNPN providing access for localized services in SNPN and access for localized services in SNPN is enabled, then, using the SNPN selection parameters for access for localized services in SNPN in the selected entry of the </w:t>
      </w:r>
      <w:r>
        <w:rPr>
          <w:rFonts w:eastAsia="宋体"/>
          <w:i/>
          <w:iCs/>
          <w:lang w:eastAsia="ja-JP"/>
        </w:rPr>
        <w:t xml:space="preserve">"list of </w:t>
      </w:r>
      <w:r>
        <w:rPr>
          <w:rFonts w:eastAsia="宋体"/>
          <w:i/>
          <w:iCs/>
        </w:rPr>
        <w:t>subscriber data" or associated with the selected PLMN subscription:</w:t>
      </w:r>
    </w:p>
    <w:p w14:paraId="4DA03812" w14:textId="77777777" w:rsidR="000442F2" w:rsidRDefault="00F46E1E">
      <w:pPr>
        <w:spacing w:after="180"/>
        <w:ind w:left="851" w:hanging="284"/>
        <w:rPr>
          <w:rFonts w:eastAsia="宋体"/>
          <w:i/>
          <w:iCs/>
        </w:rPr>
      </w:pPr>
      <w:r>
        <w:rPr>
          <w:rFonts w:eastAsia="宋体"/>
          <w:i/>
          <w:iCs/>
        </w:rPr>
        <w:t>1)</w:t>
      </w:r>
      <w:r>
        <w:rPr>
          <w:rFonts w:eastAsia="宋体"/>
          <w:i/>
          <w:iCs/>
        </w:rPr>
        <w:tab/>
        <w:t xml:space="preserve">the SNPN previously selected as result of an entry of a list of </w:t>
      </w:r>
      <w:proofErr w:type="gramStart"/>
      <w:r>
        <w:rPr>
          <w:rFonts w:eastAsia="宋体"/>
          <w:i/>
          <w:iCs/>
        </w:rPr>
        <w:t>bullet</w:t>
      </w:r>
      <w:proofErr w:type="gramEnd"/>
      <w:r>
        <w:rPr>
          <w:rFonts w:eastAsia="宋体"/>
          <w:i/>
          <w:iCs/>
        </w:rPr>
        <w:t xml:space="preserve"> a0) 2) or a0) 3) with which the UE was last registered, if validity information of the entry is still met;</w:t>
      </w:r>
    </w:p>
    <w:p w14:paraId="1693E009" w14:textId="77777777" w:rsidR="000442F2" w:rsidRDefault="00F46E1E">
      <w:pPr>
        <w:spacing w:after="180"/>
        <w:ind w:left="851" w:hanging="284"/>
        <w:rPr>
          <w:rFonts w:eastAsia="宋体"/>
          <w:i/>
          <w:iCs/>
        </w:rPr>
      </w:pPr>
      <w:r>
        <w:rPr>
          <w:rFonts w:eastAsia="宋体"/>
          <w:b/>
          <w:bCs/>
          <w:i/>
          <w:iCs/>
          <w:color w:val="FF0000"/>
          <w:highlight w:val="green"/>
          <w:lang w:val="en-US" w:eastAsia="zh-CN"/>
        </w:rPr>
        <w:tab/>
      </w:r>
      <w:r>
        <w:rPr>
          <w:rFonts w:eastAsia="宋体" w:hint="eastAsia"/>
          <w:b/>
          <w:bCs/>
          <w:i/>
          <w:iCs/>
          <w:color w:val="FF0000"/>
          <w:highlight w:val="green"/>
          <w:lang w:val="en-US" w:eastAsia="zh-CN"/>
        </w:rPr>
        <w:t>(</w:t>
      </w:r>
      <w:proofErr w:type="gramStart"/>
      <w:r>
        <w:rPr>
          <w:rFonts w:eastAsia="宋体"/>
          <w:b/>
          <w:bCs/>
          <w:i/>
          <w:iCs/>
          <w:color w:val="FF0000"/>
          <w:highlight w:val="green"/>
          <w:lang w:val="en-US" w:eastAsia="zh-CN"/>
        </w:rPr>
        <w:t>missing</w:t>
      </w:r>
      <w:proofErr w:type="gramEnd"/>
      <w:r>
        <w:rPr>
          <w:rFonts w:eastAsia="宋体"/>
          <w:b/>
          <w:bCs/>
          <w:i/>
          <w:iCs/>
          <w:color w:val="FF0000"/>
          <w:highlight w:val="green"/>
          <w:lang w:val="en-US" w:eastAsia="zh-CN"/>
        </w:rPr>
        <w:t xml:space="preserve"> user controlled prioritized list of preferred SNPNs)</w:t>
      </w:r>
    </w:p>
    <w:p w14:paraId="42067669" w14:textId="77777777" w:rsidR="000442F2" w:rsidRDefault="00F46E1E">
      <w:pPr>
        <w:spacing w:after="180"/>
        <w:ind w:left="851" w:hanging="284"/>
        <w:rPr>
          <w:rFonts w:eastAsia="宋体"/>
          <w:i/>
          <w:iCs/>
        </w:rPr>
      </w:pPr>
      <w:r>
        <w:rPr>
          <w:rFonts w:eastAsia="宋体"/>
          <w:i/>
          <w:iCs/>
        </w:rPr>
        <w:t>2)</w:t>
      </w:r>
      <w:r>
        <w:rPr>
          <w:rFonts w:eastAsia="宋体"/>
          <w:i/>
          <w:iCs/>
        </w:rPr>
        <w:tab/>
        <w:t>each SNPN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 (in priority order), if the validity information of the entry is met; and</w:t>
      </w:r>
    </w:p>
    <w:p w14:paraId="0CF97C61" w14:textId="77777777" w:rsidR="000442F2" w:rsidRDefault="00F46E1E">
      <w:pPr>
        <w:spacing w:after="180"/>
        <w:ind w:left="851" w:hanging="284"/>
        <w:rPr>
          <w:rFonts w:eastAsia="宋体"/>
          <w:i/>
          <w:iCs/>
        </w:rPr>
      </w:pPr>
      <w:r>
        <w:rPr>
          <w:rFonts w:eastAsia="宋体"/>
          <w:i/>
          <w:iCs/>
        </w:rPr>
        <w:t>3)</w:t>
      </w:r>
      <w:r>
        <w:rPr>
          <w:rFonts w:eastAsia="宋体"/>
          <w:i/>
          <w:iCs/>
        </w:rPr>
        <w:tab/>
        <w:t>each SNPN which broadcasts the indication that access using credentials from a credentials holder is supported and which broadcast a GIN contained in an entry of the "credentials holder controlled prioritized list of preferred GINs for access for localized services in SNPN" (in priority order), if the validity information of the entry is met. If more than one such SNPN broadcast the same GIN, the order in which the MS attempts registration on those SNPNs is MS implementation specific;</w:t>
      </w:r>
    </w:p>
    <w:p w14:paraId="5A254DBC" w14:textId="77777777" w:rsidR="000442F2" w:rsidRDefault="00F46E1E">
      <w:pPr>
        <w:spacing w:after="180"/>
        <w:ind w:left="568" w:hanging="284"/>
        <w:rPr>
          <w:rFonts w:eastAsia="宋体"/>
          <w:i/>
          <w:iCs/>
        </w:rPr>
      </w:pPr>
      <w:r>
        <w:rPr>
          <w:rFonts w:eastAsia="宋体"/>
          <w:i/>
          <w:iCs/>
        </w:rPr>
        <w:lastRenderedPageBreak/>
        <w:t>a)</w:t>
      </w:r>
      <w:r>
        <w:rPr>
          <w:rFonts w:eastAsia="宋体"/>
          <w:i/>
          <w:iCs/>
        </w:rPr>
        <w:tab/>
        <w:t xml:space="preserve">the SNPN with which the UE was last registered or an equivalent SNPN, except if the registered SNPN was previously selected as result of an entry of a list of </w:t>
      </w:r>
      <w:proofErr w:type="gramStart"/>
      <w:r>
        <w:rPr>
          <w:rFonts w:eastAsia="宋体"/>
          <w:i/>
          <w:iCs/>
        </w:rPr>
        <w:t>bullet</w:t>
      </w:r>
      <w:proofErr w:type="gramEnd"/>
      <w:r>
        <w:rPr>
          <w:rFonts w:eastAsia="宋体"/>
          <w:i/>
          <w:iCs/>
        </w:rPr>
        <w:t xml:space="preserve"> a0) 2) or a0) 3) and validity information of the entry is no longer met or access for localized services in SNPN is no longer enabled;</w:t>
      </w:r>
    </w:p>
    <w:p w14:paraId="6423FD7C" w14:textId="77777777" w:rsidR="000442F2" w:rsidRDefault="00F46E1E">
      <w:pPr>
        <w:spacing w:after="180"/>
        <w:ind w:left="568" w:hanging="284"/>
        <w:rPr>
          <w:rFonts w:eastAsia="宋体"/>
          <w:i/>
          <w:iCs/>
        </w:rPr>
      </w:pPr>
      <w:r>
        <w:rPr>
          <w:rFonts w:eastAsia="宋体"/>
          <w:i/>
          <w:iCs/>
        </w:rPr>
        <w:t>b)</w:t>
      </w:r>
      <w:r>
        <w:rPr>
          <w:rFonts w:eastAsia="宋体"/>
          <w:i/>
          <w:iCs/>
        </w:rPr>
        <w:tab/>
        <w:t xml:space="preserve">the SNPN identified by an SNPN identity of the subscribed SNPN in the selected entry of the </w:t>
      </w:r>
      <w:r>
        <w:rPr>
          <w:rFonts w:eastAsia="宋体"/>
          <w:i/>
          <w:iCs/>
          <w:lang w:eastAsia="ja-JP"/>
        </w:rPr>
        <w:t xml:space="preserve">"list of </w:t>
      </w:r>
      <w:r>
        <w:rPr>
          <w:rFonts w:eastAsia="宋体"/>
          <w:i/>
          <w:iCs/>
        </w:rPr>
        <w:t>subscriber data" in the ME, if any;</w:t>
      </w:r>
    </w:p>
    <w:p w14:paraId="53C0763B" w14:textId="77777777" w:rsidR="000442F2" w:rsidRDefault="00F46E1E">
      <w:pPr>
        <w:spacing w:after="180"/>
        <w:ind w:left="568" w:hanging="284"/>
        <w:rPr>
          <w:rFonts w:eastAsia="宋体"/>
          <w:i/>
          <w:iCs/>
        </w:rPr>
      </w:pPr>
      <w:r>
        <w:rPr>
          <w:rFonts w:eastAsia="宋体"/>
          <w:i/>
          <w:iCs/>
        </w:rPr>
        <w:t>c)</w:t>
      </w:r>
      <w:r>
        <w:rPr>
          <w:rFonts w:eastAsia="宋体"/>
          <w:i/>
          <w:iCs/>
        </w:rPr>
        <w:tab/>
        <w:t xml:space="preserve">if the MS supports access to an SNPN using credentials from a credentials holder, using the SNPN selection parameters in the selected entry of the </w:t>
      </w:r>
      <w:r>
        <w:rPr>
          <w:rFonts w:eastAsia="宋体"/>
          <w:i/>
          <w:iCs/>
          <w:lang w:eastAsia="ja-JP"/>
        </w:rPr>
        <w:t xml:space="preserve">"list of </w:t>
      </w:r>
      <w:r>
        <w:rPr>
          <w:rFonts w:eastAsia="宋体"/>
          <w:i/>
          <w:iCs/>
        </w:rPr>
        <w:t>subscriber data" or associated with the selected PLMN subscription:</w:t>
      </w:r>
    </w:p>
    <w:p w14:paraId="19849CC3" w14:textId="77777777" w:rsidR="000442F2" w:rsidRDefault="00F46E1E">
      <w:pPr>
        <w:spacing w:after="180"/>
        <w:ind w:left="851" w:hanging="284"/>
        <w:rPr>
          <w:rFonts w:eastAsia="宋体"/>
          <w:b/>
          <w:bCs/>
          <w:i/>
          <w:iCs/>
        </w:rPr>
      </w:pPr>
      <w:r>
        <w:rPr>
          <w:rFonts w:eastAsia="宋体"/>
          <w:i/>
          <w:iCs/>
        </w:rPr>
        <w:t>1)</w:t>
      </w:r>
      <w:r>
        <w:rPr>
          <w:rFonts w:eastAsia="宋体"/>
          <w:b/>
          <w:bCs/>
          <w:i/>
          <w:iCs/>
        </w:rPr>
        <w:tab/>
        <w:t xml:space="preserve">each SNPN which broadcasts the indication that access using credentials from a credentials holder is supported and which is identified by an SNPN identity contained in the </w:t>
      </w:r>
      <w:r>
        <w:rPr>
          <w:rFonts w:eastAsia="宋体"/>
          <w:b/>
          <w:bCs/>
          <w:i/>
          <w:iCs/>
          <w:highlight w:val="yellow"/>
        </w:rPr>
        <w:t>user controlled prioritized list of preferred SNPNs</w:t>
      </w:r>
      <w:r>
        <w:rPr>
          <w:rFonts w:eastAsia="宋体"/>
          <w:b/>
          <w:bCs/>
          <w:i/>
          <w:iCs/>
        </w:rPr>
        <w:t xml:space="preserve"> (in priority order);</w:t>
      </w:r>
    </w:p>
    <w:p w14:paraId="0F7EAAD3" w14:textId="77777777" w:rsidR="000442F2" w:rsidRDefault="00F46E1E">
      <w:pPr>
        <w:spacing w:after="180"/>
        <w:ind w:left="851" w:hanging="284"/>
        <w:rPr>
          <w:rFonts w:eastAsia="宋体"/>
          <w:i/>
          <w:iCs/>
        </w:rPr>
      </w:pPr>
      <w:r>
        <w:rPr>
          <w:rFonts w:eastAsia="宋体"/>
          <w:i/>
          <w:iCs/>
        </w:rPr>
        <w:t>2)</w:t>
      </w:r>
      <w:r>
        <w:rPr>
          <w:rFonts w:eastAsia="宋体"/>
          <w:i/>
          <w:iCs/>
        </w:rPr>
        <w:tab/>
        <w:t xml:space="preserve">each SNPN which broadcasts the indication that access using credentials from a credentials holder is supported and which is identified by an SNPN identity contained in the </w:t>
      </w:r>
      <w:proofErr w:type="gramStart"/>
      <w:r>
        <w:rPr>
          <w:rFonts w:eastAsia="宋体"/>
          <w:i/>
          <w:iCs/>
        </w:rPr>
        <w:t>credentials</w:t>
      </w:r>
      <w:proofErr w:type="gramEnd"/>
      <w:r>
        <w:rPr>
          <w:rFonts w:eastAsia="宋体"/>
          <w:i/>
          <w:iCs/>
        </w:rPr>
        <w:t xml:space="preserve"> holder controlled prioritized list of preferred SNPNs (in priority order);</w:t>
      </w:r>
    </w:p>
    <w:p w14:paraId="096C2D28" w14:textId="77777777" w:rsidR="000442F2" w:rsidRDefault="00F46E1E">
      <w:pPr>
        <w:spacing w:after="180"/>
        <w:ind w:left="851" w:hanging="284"/>
        <w:rPr>
          <w:rFonts w:eastAsia="宋体"/>
          <w:i/>
          <w:iCs/>
        </w:rPr>
      </w:pPr>
      <w:r>
        <w:rPr>
          <w:rFonts w:eastAsia="宋体"/>
          <w:i/>
          <w:iCs/>
        </w:rPr>
        <w:t>3)</w:t>
      </w:r>
      <w:r>
        <w:rPr>
          <w:rFonts w:eastAsia="宋体"/>
          <w:i/>
          <w:iCs/>
        </w:rPr>
        <w:tab/>
        <w:t xml:space="preserve">each SNPN which broadcasts the indication that access using credentials from a credentials holder is supported and which broadcast a GIN contained in the </w:t>
      </w:r>
      <w:proofErr w:type="gramStart"/>
      <w:r>
        <w:rPr>
          <w:rFonts w:eastAsia="宋体"/>
          <w:i/>
          <w:iCs/>
        </w:rPr>
        <w:t>credentials</w:t>
      </w:r>
      <w:proofErr w:type="gramEnd"/>
      <w:r>
        <w:rPr>
          <w:rFonts w:eastAsia="宋体"/>
          <w:i/>
          <w:iCs/>
        </w:rPr>
        <w:t xml:space="preserve"> holder controlled prioritized list of GINs (in priority order). If more than one such SNPN broadcast the same GIN, the order in which the MS attempts registration on those SNPNs is MS implementation specific; and</w:t>
      </w:r>
    </w:p>
    <w:p w14:paraId="160D1C78" w14:textId="77777777" w:rsidR="000442F2" w:rsidRDefault="00F46E1E">
      <w:pPr>
        <w:spacing w:after="180"/>
        <w:ind w:left="851" w:hanging="284"/>
        <w:rPr>
          <w:rFonts w:eastAsia="宋体"/>
          <w:i/>
          <w:iCs/>
        </w:rPr>
      </w:pPr>
      <w:r>
        <w:rPr>
          <w:rFonts w:eastAsia="宋体"/>
          <w:i/>
          <w:iCs/>
        </w:rPr>
        <w:t>4)</w:t>
      </w:r>
      <w:r>
        <w:rPr>
          <w:rFonts w:eastAsia="宋体"/>
          <w:i/>
          <w:iCs/>
        </w:rPr>
        <w:tab/>
        <w:t xml:space="preserve">each SNPN identified by an SNPN identity which is included neither in the SNPN selection parameters of the entries of the "list of subscriber data" nor in the SNPN selection parameters associated with the PLMN subscription, which does not broadcast a GIN which is included in the credentials holder controlled prioritized list of GINs, and which broadcasts an indication </w:t>
      </w:r>
      <w:r>
        <w:rPr>
          <w:rFonts w:eastAsia="宋体"/>
          <w:i/>
          <w:iCs/>
          <w:lang w:val="en-US"/>
        </w:rPr>
        <w:t xml:space="preserve">that the SNPN allows registration attempts from MSs that are not explicitly configured to select the SNPN. </w:t>
      </w:r>
      <w:r>
        <w:rPr>
          <w:rFonts w:eastAsia="宋体"/>
          <w:i/>
          <w:iCs/>
        </w:rPr>
        <w:t>If more than one such SNPN is available, the order in which the MS attempts registration on those SNPNs is MS implementation specific.</w:t>
      </w:r>
    </w:p>
    <w:p w14:paraId="1009DF45" w14:textId="14B5709C" w:rsidR="000442F2" w:rsidRDefault="00F46E1E">
      <w:pPr>
        <w:overflowPunct w:val="0"/>
        <w:autoSpaceDE w:val="0"/>
        <w:autoSpaceDN w:val="0"/>
        <w:adjustRightInd w:val="0"/>
        <w:spacing w:before="100" w:beforeAutospacing="1" w:after="100" w:afterAutospacing="1"/>
        <w:textAlignment w:val="baseline"/>
        <w:rPr>
          <w:rFonts w:eastAsia="宋体"/>
          <w:b/>
          <w:bCs/>
          <w:lang w:val="en-US" w:eastAsia="zh-CN"/>
        </w:rPr>
      </w:pPr>
      <w:r>
        <w:rPr>
          <w:rFonts w:eastAsia="宋体" w:hint="eastAsia"/>
          <w:b/>
          <w:bCs/>
          <w:lang w:val="en-US" w:eastAsia="zh-CN"/>
        </w:rPr>
        <w:t>O</w:t>
      </w:r>
      <w:r>
        <w:rPr>
          <w:rFonts w:eastAsia="宋体"/>
          <w:b/>
          <w:bCs/>
          <w:lang w:val="en-US" w:eastAsia="zh-CN"/>
        </w:rPr>
        <w:t>bservation #</w:t>
      </w:r>
      <w:r w:rsidR="0045284B">
        <w:rPr>
          <w:rFonts w:eastAsia="宋体"/>
          <w:b/>
          <w:bCs/>
          <w:lang w:val="en-US" w:eastAsia="zh-CN"/>
        </w:rPr>
        <w:t>5</w:t>
      </w:r>
      <w:r>
        <w:rPr>
          <w:rFonts w:eastAsia="宋体"/>
          <w:b/>
          <w:bCs/>
          <w:lang w:val="en-US" w:eastAsia="zh-CN"/>
        </w:rPr>
        <w:t xml:space="preserve">: In network selection, the support of user controlled prioritized list of preferred SNPNs for the case UE supports access to an SNPN providing access for Localized Services is </w:t>
      </w:r>
      <w:r w:rsidRPr="00541012">
        <w:rPr>
          <w:rFonts w:eastAsia="宋体"/>
          <w:b/>
          <w:bCs/>
          <w:highlight w:val="green"/>
          <w:lang w:val="en-US" w:eastAsia="zh-CN"/>
        </w:rPr>
        <w:t>missing.</w:t>
      </w:r>
    </w:p>
    <w:p w14:paraId="65C70BF7" w14:textId="027697D3" w:rsidR="000442F2" w:rsidRDefault="00F46E1E">
      <w:pPr>
        <w:overflowPunct w:val="0"/>
        <w:autoSpaceDE w:val="0"/>
        <w:autoSpaceDN w:val="0"/>
        <w:adjustRightInd w:val="0"/>
        <w:spacing w:before="100" w:beforeAutospacing="1" w:after="100" w:afterAutospacing="1"/>
        <w:textAlignment w:val="baseline"/>
        <w:rPr>
          <w:rFonts w:eastAsia="宋体"/>
          <w:lang w:val="en-US" w:eastAsia="zh-CN"/>
        </w:rPr>
      </w:pPr>
      <w:r>
        <w:rPr>
          <w:rFonts w:eastAsia="宋体"/>
          <w:lang w:val="en-US" w:eastAsia="zh-CN"/>
        </w:rPr>
        <w:t>As CT1 is stage 2 of network selection, it's CT1's remit to support the user controlled prioritized list of preferred SNPNs for Localized Services in network selection.</w:t>
      </w:r>
    </w:p>
    <w:p w14:paraId="202301E3" w14:textId="40E404B1" w:rsidR="000442F2" w:rsidRDefault="00F46E1E">
      <w:pPr>
        <w:rPr>
          <w:rFonts w:eastAsia="宋体"/>
          <w:b/>
          <w:bCs/>
          <w:lang w:val="en-US" w:eastAsia="zh-CN"/>
        </w:rPr>
      </w:pPr>
      <w:r>
        <w:rPr>
          <w:rFonts w:eastAsia="宋体" w:hint="eastAsia"/>
          <w:b/>
          <w:bCs/>
          <w:lang w:val="en-US" w:eastAsia="zh-CN"/>
        </w:rPr>
        <w:t>P</w:t>
      </w:r>
      <w:r>
        <w:rPr>
          <w:rFonts w:eastAsia="宋体"/>
          <w:b/>
          <w:bCs/>
          <w:lang w:val="en-US" w:eastAsia="zh-CN"/>
        </w:rPr>
        <w:t>roposal</w:t>
      </w:r>
      <w:r w:rsidR="00541012">
        <w:rPr>
          <w:rFonts w:eastAsia="宋体"/>
          <w:b/>
          <w:bCs/>
          <w:lang w:val="en-US" w:eastAsia="zh-CN"/>
        </w:rPr>
        <w:t xml:space="preserve"> #2</w:t>
      </w:r>
      <w:r>
        <w:rPr>
          <w:rFonts w:eastAsia="宋体"/>
          <w:b/>
          <w:bCs/>
          <w:lang w:val="en-US" w:eastAsia="zh-CN"/>
        </w:rPr>
        <w:t xml:space="preserve">: </w:t>
      </w:r>
      <w:r w:rsidR="0045284B">
        <w:rPr>
          <w:rFonts w:eastAsia="宋体"/>
          <w:b/>
          <w:bCs/>
          <w:lang w:val="en-US" w:eastAsia="zh-CN"/>
        </w:rPr>
        <w:t xml:space="preserve">To implement stage 1 </w:t>
      </w:r>
      <w:proofErr w:type="gramStart"/>
      <w:r w:rsidR="0045284B">
        <w:rPr>
          <w:rFonts w:eastAsia="宋体"/>
          <w:b/>
          <w:bCs/>
          <w:lang w:val="en-US" w:eastAsia="zh-CN"/>
        </w:rPr>
        <w:t xml:space="preserve">requirements, </w:t>
      </w:r>
      <w:r>
        <w:rPr>
          <w:rFonts w:eastAsia="宋体"/>
          <w:b/>
          <w:bCs/>
          <w:lang w:val="en-US" w:eastAsia="zh-CN"/>
        </w:rPr>
        <w:t xml:space="preserve"> the</w:t>
      </w:r>
      <w:proofErr w:type="gramEnd"/>
      <w:r>
        <w:rPr>
          <w:rFonts w:eastAsia="宋体"/>
          <w:b/>
          <w:bCs/>
          <w:lang w:val="en-US" w:eastAsia="zh-CN"/>
        </w:rPr>
        <w:t xml:space="preserve"> user controlled prioritized list of preferred SNPNs for Localized Services </w:t>
      </w:r>
      <w:r w:rsidR="00584CDF" w:rsidRPr="00541012">
        <w:rPr>
          <w:rFonts w:eastAsia="宋体"/>
          <w:b/>
          <w:bCs/>
          <w:lang w:val="en-US" w:eastAsia="zh-CN"/>
        </w:rPr>
        <w:t>for UE with SNPN subscriptions and for UE with PLMN subscriptions</w:t>
      </w:r>
      <w:r>
        <w:rPr>
          <w:rFonts w:eastAsia="宋体"/>
          <w:b/>
          <w:bCs/>
          <w:lang w:val="en-US" w:eastAsia="zh-CN"/>
        </w:rPr>
        <w:t xml:space="preserve"> </w:t>
      </w:r>
      <w:r w:rsidR="00584CDF">
        <w:rPr>
          <w:rFonts w:eastAsia="宋体"/>
          <w:b/>
          <w:bCs/>
          <w:lang w:val="en-US" w:eastAsia="zh-CN"/>
        </w:rPr>
        <w:t>in</w:t>
      </w:r>
      <w:r w:rsidR="00541012">
        <w:rPr>
          <w:rFonts w:eastAsia="宋体"/>
          <w:b/>
          <w:bCs/>
          <w:lang w:val="en-US" w:eastAsia="zh-CN"/>
        </w:rPr>
        <w:t xml:space="preserve"> SNPN selection </w:t>
      </w:r>
      <w:r w:rsidR="0045284B">
        <w:rPr>
          <w:rFonts w:eastAsia="宋体"/>
          <w:b/>
          <w:bCs/>
          <w:lang w:val="en-US" w:eastAsia="zh-CN"/>
        </w:rPr>
        <w:t xml:space="preserve">shall be supported </w:t>
      </w:r>
      <w:r>
        <w:rPr>
          <w:rFonts w:eastAsia="宋体"/>
          <w:b/>
          <w:bCs/>
          <w:lang w:val="en-US" w:eastAsia="zh-CN"/>
        </w:rPr>
        <w:t>in 3GPP TS 23.122.</w:t>
      </w:r>
    </w:p>
    <w:p w14:paraId="7A0C1E4E" w14:textId="77777777" w:rsidR="000442F2" w:rsidRDefault="000442F2">
      <w:pPr>
        <w:rPr>
          <w:rFonts w:eastAsia="宋体"/>
          <w:lang w:val="en-US" w:eastAsia="zh-CN"/>
        </w:rPr>
      </w:pPr>
    </w:p>
    <w:p w14:paraId="3DF3830F" w14:textId="77777777" w:rsidR="000442F2" w:rsidRDefault="00F46E1E">
      <w:pPr>
        <w:pStyle w:val="1"/>
      </w:pPr>
      <w:r>
        <w:t xml:space="preserve">3. </w:t>
      </w:r>
      <w:r>
        <w:rPr>
          <w:lang w:eastAsia="zh-CN"/>
        </w:rPr>
        <w:t>Conclusion</w:t>
      </w:r>
    </w:p>
    <w:p w14:paraId="65976BF0" w14:textId="4B0E564E" w:rsidR="001F5024" w:rsidRPr="001F5024" w:rsidRDefault="001F5024" w:rsidP="001F5024">
      <w:pPr>
        <w:overflowPunct w:val="0"/>
        <w:autoSpaceDE w:val="0"/>
        <w:autoSpaceDN w:val="0"/>
        <w:adjustRightInd w:val="0"/>
        <w:spacing w:before="100" w:beforeAutospacing="1" w:after="100" w:afterAutospacing="1"/>
        <w:textAlignment w:val="baseline"/>
        <w:rPr>
          <w:rFonts w:eastAsia="宋体"/>
          <w:lang w:val="en-US" w:eastAsia="zh-CN"/>
        </w:rPr>
      </w:pPr>
      <w:r w:rsidRPr="001F5024">
        <w:rPr>
          <w:rFonts w:eastAsia="宋体" w:hint="eastAsia"/>
          <w:lang w:val="en-US" w:eastAsia="zh-CN"/>
        </w:rPr>
        <w:t>O</w:t>
      </w:r>
      <w:r w:rsidRPr="001F5024">
        <w:rPr>
          <w:rFonts w:eastAsia="宋体"/>
          <w:lang w:val="en-US" w:eastAsia="zh-CN"/>
        </w:rPr>
        <w:t>bservation #1: Stage 1 has requirements that the 5G system shall support a mechanism to enable configuration of a network that provides access to localized services, and the 5G system shall support automatic and manual selection for localized services.</w:t>
      </w:r>
    </w:p>
    <w:p w14:paraId="38D325B6" w14:textId="77777777" w:rsidR="001F5024" w:rsidRPr="001F5024" w:rsidRDefault="001F5024" w:rsidP="001F5024">
      <w:pPr>
        <w:overflowPunct w:val="0"/>
        <w:autoSpaceDE w:val="0"/>
        <w:autoSpaceDN w:val="0"/>
        <w:adjustRightInd w:val="0"/>
        <w:spacing w:before="100" w:beforeAutospacing="1" w:after="100" w:afterAutospacing="1"/>
        <w:textAlignment w:val="baseline"/>
        <w:rPr>
          <w:rFonts w:eastAsia="宋体"/>
          <w:lang w:val="en-US" w:eastAsia="zh-CN"/>
        </w:rPr>
      </w:pPr>
      <w:r w:rsidRPr="001F5024">
        <w:rPr>
          <w:rFonts w:eastAsia="宋体"/>
          <w:lang w:val="en-US" w:eastAsia="zh-CN"/>
        </w:rPr>
        <w:t xml:space="preserve">Observation #2: </w:t>
      </w:r>
      <w:r w:rsidRPr="001F5024">
        <w:rPr>
          <w:rFonts w:eastAsia="宋体" w:hint="eastAsia"/>
          <w:lang w:val="en-US" w:eastAsia="zh-CN"/>
        </w:rPr>
        <w:t xml:space="preserve">In </w:t>
      </w:r>
      <w:r w:rsidRPr="001F5024">
        <w:rPr>
          <w:rFonts w:eastAsia="宋体"/>
          <w:lang w:val="en-US" w:eastAsia="zh-CN"/>
        </w:rPr>
        <w:t>3GPP TS 23.501</w:t>
      </w:r>
      <w:r w:rsidRPr="001F5024">
        <w:rPr>
          <w:rFonts w:eastAsia="宋体" w:hint="eastAsia"/>
          <w:lang w:val="en-US" w:eastAsia="zh-CN"/>
        </w:rPr>
        <w:t>, f</w:t>
      </w:r>
      <w:r w:rsidRPr="001F5024">
        <w:rPr>
          <w:rFonts w:eastAsia="宋体"/>
          <w:lang w:val="en-US" w:eastAsia="zh-CN"/>
        </w:rPr>
        <w:t xml:space="preserve">or UE with SNPN subscriptions, using user controlled prioritized list of preferred SNPNs to access to an SNPN providing access for Localized Services is </w:t>
      </w:r>
      <w:r w:rsidRPr="001F5024">
        <w:rPr>
          <w:rFonts w:eastAsia="宋体"/>
          <w:highlight w:val="yellow"/>
          <w:lang w:val="en-US" w:eastAsia="zh-CN"/>
        </w:rPr>
        <w:t>supported</w:t>
      </w:r>
      <w:r w:rsidRPr="001F5024">
        <w:rPr>
          <w:rFonts w:eastAsia="宋体"/>
          <w:lang w:val="en-US" w:eastAsia="zh-CN"/>
        </w:rPr>
        <w:t xml:space="preserve">. In 3GPP TS 23.122, </w:t>
      </w:r>
      <w:r w:rsidRPr="001F5024">
        <w:rPr>
          <w:rFonts w:eastAsia="宋体" w:hint="eastAsia"/>
          <w:lang w:val="en-US" w:eastAsia="zh-CN"/>
        </w:rPr>
        <w:t>f</w:t>
      </w:r>
      <w:r w:rsidRPr="001F5024">
        <w:rPr>
          <w:rFonts w:eastAsia="宋体"/>
          <w:lang w:val="en-US" w:eastAsia="zh-CN"/>
        </w:rPr>
        <w:t xml:space="preserve">or UE with SNPN subscriptions, using user controlled prioritized list of preferred SNPNs to access to an SNPN providing access for Localized Services is </w:t>
      </w:r>
      <w:r w:rsidRPr="001F5024">
        <w:rPr>
          <w:rFonts w:eastAsia="宋体"/>
          <w:highlight w:val="green"/>
          <w:lang w:val="en-US" w:eastAsia="zh-CN"/>
        </w:rPr>
        <w:t>missing and shall be added</w:t>
      </w:r>
      <w:r w:rsidRPr="001F5024">
        <w:rPr>
          <w:rFonts w:eastAsia="宋体"/>
          <w:lang w:val="en-US" w:eastAsia="zh-CN"/>
        </w:rPr>
        <w:t>.</w:t>
      </w:r>
    </w:p>
    <w:p w14:paraId="42B424D1" w14:textId="77777777" w:rsidR="001F5024" w:rsidRPr="001F5024" w:rsidRDefault="001F5024" w:rsidP="001F5024">
      <w:pPr>
        <w:overflowPunct w:val="0"/>
        <w:autoSpaceDE w:val="0"/>
        <w:autoSpaceDN w:val="0"/>
        <w:adjustRightInd w:val="0"/>
        <w:spacing w:before="100" w:beforeAutospacing="1" w:after="100" w:afterAutospacing="1"/>
        <w:textAlignment w:val="baseline"/>
        <w:rPr>
          <w:rFonts w:eastAsia="宋体"/>
          <w:lang w:val="en-US" w:eastAsia="zh-CN"/>
        </w:rPr>
      </w:pPr>
      <w:r w:rsidRPr="001F5024">
        <w:rPr>
          <w:rFonts w:eastAsia="宋体" w:hint="eastAsia"/>
          <w:lang w:val="en-US" w:eastAsia="zh-CN"/>
        </w:rPr>
        <w:t>O</w:t>
      </w:r>
      <w:r w:rsidRPr="001F5024">
        <w:rPr>
          <w:rFonts w:eastAsia="宋体"/>
          <w:lang w:val="en-US" w:eastAsia="zh-CN"/>
        </w:rPr>
        <w:t xml:space="preserve">bservation #3: </w:t>
      </w:r>
      <w:r w:rsidRPr="001F5024">
        <w:rPr>
          <w:rFonts w:eastAsia="宋体" w:hint="eastAsia"/>
          <w:lang w:val="en-US" w:eastAsia="zh-CN"/>
        </w:rPr>
        <w:t xml:space="preserve">In </w:t>
      </w:r>
      <w:r w:rsidRPr="001F5024">
        <w:rPr>
          <w:rFonts w:eastAsia="宋体"/>
          <w:lang w:val="en-US" w:eastAsia="zh-CN"/>
        </w:rPr>
        <w:t>3GPP TS 23.501</w:t>
      </w:r>
      <w:r w:rsidRPr="001F5024">
        <w:rPr>
          <w:rFonts w:eastAsia="宋体" w:hint="eastAsia"/>
          <w:lang w:val="en-US" w:eastAsia="zh-CN"/>
        </w:rPr>
        <w:t>, f</w:t>
      </w:r>
      <w:r w:rsidRPr="001F5024">
        <w:rPr>
          <w:rFonts w:eastAsia="宋体"/>
          <w:lang w:val="en-US" w:eastAsia="zh-CN"/>
        </w:rPr>
        <w:t xml:space="preserve">or UE with PLMN subscriptions, using user controlled prioritized list of preferred SNPNs to access to an SNPN providing access for Localized Services is </w:t>
      </w:r>
      <w:r w:rsidRPr="001F5024">
        <w:rPr>
          <w:rFonts w:eastAsia="宋体"/>
          <w:highlight w:val="green"/>
          <w:lang w:val="en-US" w:eastAsia="zh-CN"/>
        </w:rPr>
        <w:t>missing</w:t>
      </w:r>
      <w:r w:rsidRPr="001F5024">
        <w:rPr>
          <w:rFonts w:eastAsia="宋体"/>
          <w:lang w:val="en-US" w:eastAsia="zh-CN"/>
        </w:rPr>
        <w:t xml:space="preserve">. In 3GPP TS 23.122, </w:t>
      </w:r>
      <w:r w:rsidRPr="001F5024">
        <w:rPr>
          <w:rFonts w:eastAsia="宋体" w:hint="eastAsia"/>
          <w:lang w:val="en-US" w:eastAsia="zh-CN"/>
        </w:rPr>
        <w:t>f</w:t>
      </w:r>
      <w:r w:rsidRPr="001F5024">
        <w:rPr>
          <w:rFonts w:eastAsia="宋体"/>
          <w:lang w:val="en-US" w:eastAsia="zh-CN"/>
        </w:rPr>
        <w:t xml:space="preserve">or UE with SNPN subscriptions, using user controlled prioritized list of preferred SNPNs to access to an SNPN providing access for Localized Services is </w:t>
      </w:r>
      <w:r w:rsidRPr="001F5024">
        <w:rPr>
          <w:rFonts w:eastAsia="宋体"/>
          <w:highlight w:val="green"/>
          <w:lang w:val="en-US" w:eastAsia="zh-CN"/>
        </w:rPr>
        <w:t>missing</w:t>
      </w:r>
      <w:r w:rsidRPr="001F5024">
        <w:rPr>
          <w:rFonts w:eastAsia="宋体"/>
          <w:lang w:val="en-US" w:eastAsia="zh-CN"/>
        </w:rPr>
        <w:t>.</w:t>
      </w:r>
    </w:p>
    <w:p w14:paraId="7BAE8815" w14:textId="77777777" w:rsidR="001F5024" w:rsidRPr="001F5024" w:rsidRDefault="001F5024" w:rsidP="001F5024">
      <w:pPr>
        <w:overflowPunct w:val="0"/>
        <w:autoSpaceDE w:val="0"/>
        <w:autoSpaceDN w:val="0"/>
        <w:adjustRightInd w:val="0"/>
        <w:spacing w:before="100" w:beforeAutospacing="1" w:after="100" w:afterAutospacing="1"/>
        <w:textAlignment w:val="baseline"/>
        <w:rPr>
          <w:rFonts w:eastAsia="宋体"/>
          <w:lang w:val="en-US" w:eastAsia="zh-CN"/>
        </w:rPr>
      </w:pPr>
      <w:r w:rsidRPr="001F5024">
        <w:rPr>
          <w:rFonts w:eastAsia="宋体" w:hint="eastAsia"/>
          <w:lang w:val="en-US" w:eastAsia="zh-CN"/>
        </w:rPr>
        <w:t>O</w:t>
      </w:r>
      <w:r w:rsidRPr="001F5024">
        <w:rPr>
          <w:rFonts w:eastAsia="宋体"/>
          <w:lang w:val="en-US" w:eastAsia="zh-CN"/>
        </w:rPr>
        <w:t>bservation #4: For UE supports access to an SNPN using credentials from a Credentials Holder for localized services, the UE with PLMN subscriptions and the UE with SNPN subscriptions shall also share a similar configuration for SNPN selection.</w:t>
      </w:r>
    </w:p>
    <w:p w14:paraId="7890D56E" w14:textId="77777777" w:rsidR="001F5024" w:rsidRPr="001F5024" w:rsidRDefault="001F5024" w:rsidP="001F5024">
      <w:pPr>
        <w:overflowPunct w:val="0"/>
        <w:autoSpaceDE w:val="0"/>
        <w:autoSpaceDN w:val="0"/>
        <w:adjustRightInd w:val="0"/>
        <w:spacing w:before="100" w:beforeAutospacing="1" w:after="100" w:afterAutospacing="1"/>
        <w:textAlignment w:val="baseline"/>
        <w:rPr>
          <w:rFonts w:eastAsia="宋体"/>
          <w:lang w:val="en-US" w:eastAsia="zh-CN"/>
        </w:rPr>
      </w:pPr>
      <w:r w:rsidRPr="001F5024">
        <w:rPr>
          <w:rFonts w:eastAsia="宋体" w:hint="eastAsia"/>
          <w:lang w:val="en-US" w:eastAsia="zh-CN"/>
        </w:rPr>
        <w:t>O</w:t>
      </w:r>
      <w:r w:rsidRPr="001F5024">
        <w:rPr>
          <w:rFonts w:eastAsia="宋体"/>
          <w:lang w:val="en-US" w:eastAsia="zh-CN"/>
        </w:rPr>
        <w:t xml:space="preserve">bservation #5: In network selection, the support of user controlled prioritized list of preferred SNPNs for the case UE supports access to an SNPN providing access for Localized Services is </w:t>
      </w:r>
      <w:r w:rsidRPr="001F5024">
        <w:rPr>
          <w:rFonts w:eastAsia="宋体"/>
          <w:highlight w:val="green"/>
          <w:lang w:val="en-US" w:eastAsia="zh-CN"/>
        </w:rPr>
        <w:t>missing.</w:t>
      </w:r>
    </w:p>
    <w:p w14:paraId="556EB9EB" w14:textId="36456223" w:rsidR="001F5024" w:rsidRPr="001F5024" w:rsidRDefault="001F5024" w:rsidP="001F5024">
      <w:pPr>
        <w:overflowPunct w:val="0"/>
        <w:autoSpaceDE w:val="0"/>
        <w:autoSpaceDN w:val="0"/>
        <w:adjustRightInd w:val="0"/>
        <w:spacing w:before="100" w:beforeAutospacing="1" w:after="100" w:afterAutospacing="1"/>
        <w:textAlignment w:val="baseline"/>
        <w:rPr>
          <w:rFonts w:eastAsia="宋体"/>
          <w:b/>
          <w:bCs/>
          <w:lang w:val="en-US" w:eastAsia="zh-CN"/>
        </w:rPr>
      </w:pPr>
      <w:r w:rsidRPr="001F5024">
        <w:rPr>
          <w:rFonts w:eastAsia="宋体" w:hint="eastAsia"/>
          <w:b/>
          <w:bCs/>
          <w:lang w:val="en-US" w:eastAsia="zh-CN"/>
        </w:rPr>
        <w:lastRenderedPageBreak/>
        <w:t>P</w:t>
      </w:r>
      <w:r w:rsidRPr="001F5024">
        <w:rPr>
          <w:rFonts w:eastAsia="宋体"/>
          <w:b/>
          <w:bCs/>
          <w:lang w:val="en-US" w:eastAsia="zh-CN"/>
        </w:rPr>
        <w:t>roposal #1: To implement stage 1 requirements, the user controlled prioritized list of preferred SNPNs for localized services for UE with SNPN subscriptions and for UE with PLMN subscriptions in configuration shall be supported in 3GPP TS 23.122.</w:t>
      </w:r>
    </w:p>
    <w:p w14:paraId="1DCBAD0E" w14:textId="77777777" w:rsidR="001F5024" w:rsidRPr="001F5024" w:rsidRDefault="001F5024" w:rsidP="001F5024">
      <w:pPr>
        <w:rPr>
          <w:rFonts w:eastAsia="宋体"/>
          <w:b/>
          <w:bCs/>
          <w:lang w:val="en-US" w:eastAsia="zh-CN"/>
        </w:rPr>
      </w:pPr>
      <w:r w:rsidRPr="001F5024">
        <w:rPr>
          <w:rFonts w:eastAsia="宋体" w:hint="eastAsia"/>
          <w:b/>
          <w:bCs/>
          <w:lang w:val="en-US" w:eastAsia="zh-CN"/>
        </w:rPr>
        <w:t>P</w:t>
      </w:r>
      <w:r w:rsidRPr="001F5024">
        <w:rPr>
          <w:rFonts w:eastAsia="宋体"/>
          <w:b/>
          <w:bCs/>
          <w:lang w:val="en-US" w:eastAsia="zh-CN"/>
        </w:rPr>
        <w:t xml:space="preserve">roposal #2: To implement stage 1 </w:t>
      </w:r>
      <w:proofErr w:type="gramStart"/>
      <w:r w:rsidRPr="001F5024">
        <w:rPr>
          <w:rFonts w:eastAsia="宋体"/>
          <w:b/>
          <w:bCs/>
          <w:lang w:val="en-US" w:eastAsia="zh-CN"/>
        </w:rPr>
        <w:t>requirements,  the</w:t>
      </w:r>
      <w:proofErr w:type="gramEnd"/>
      <w:r w:rsidRPr="001F5024">
        <w:rPr>
          <w:rFonts w:eastAsia="宋体"/>
          <w:b/>
          <w:bCs/>
          <w:lang w:val="en-US" w:eastAsia="zh-CN"/>
        </w:rPr>
        <w:t xml:space="preserve"> user controlled prioritized list of preferred SNPNs for Localized Services for UE with SNPN subscriptions and for UE with PLMN subscriptions in SNPN selection shall be supported in 3GPP TS 23.122.</w:t>
      </w:r>
    </w:p>
    <w:p w14:paraId="17F1F679" w14:textId="14FB9666" w:rsidR="000442F2" w:rsidRDefault="00F46E1E" w:rsidP="001F5024">
      <w:pPr>
        <w:spacing w:beforeLines="50" w:before="120" w:afterLines="50" w:after="120"/>
      </w:pPr>
      <w:r>
        <w:t>This paper discusses the missing user controlled prioritized list of preferred SNPNs for localized services, and above proposal</w:t>
      </w:r>
      <w:r w:rsidR="00584CDF">
        <w:t>s</w:t>
      </w:r>
      <w:r>
        <w:t xml:space="preserve"> </w:t>
      </w:r>
      <w:r w:rsidR="00584CDF">
        <w:t>are</w:t>
      </w:r>
      <w:r>
        <w:t xml:space="preserve"> captured in </w:t>
      </w:r>
      <w:r w:rsidRPr="009C5231">
        <w:t>C1-23</w:t>
      </w:r>
      <w:r w:rsidR="009C5231" w:rsidRPr="009C5231">
        <w:t>8904</w:t>
      </w:r>
      <w:r w:rsidRPr="009C5231">
        <w:t>.</w:t>
      </w:r>
    </w:p>
    <w:sectPr w:rsidR="000442F2">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6D46" w14:textId="77777777" w:rsidR="003F537D" w:rsidRDefault="003F537D" w:rsidP="00DB41DB">
      <w:r>
        <w:separator/>
      </w:r>
    </w:p>
  </w:endnote>
  <w:endnote w:type="continuationSeparator" w:id="0">
    <w:p w14:paraId="63FF8FDF" w14:textId="77777777" w:rsidR="003F537D" w:rsidRDefault="003F537D" w:rsidP="00DB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1B418" w14:textId="77777777" w:rsidR="003F537D" w:rsidRDefault="003F537D" w:rsidP="00DB41DB">
      <w:r>
        <w:separator/>
      </w:r>
    </w:p>
  </w:footnote>
  <w:footnote w:type="continuationSeparator" w:id="0">
    <w:p w14:paraId="072A4C5E" w14:textId="77777777" w:rsidR="003F537D" w:rsidRDefault="003F537D" w:rsidP="00DB41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FmZWIzNDg2MmIzZjExOTIzMmViNTBmYTMwYTk0ZWYifQ=="/>
  </w:docVars>
  <w:rsids>
    <w:rsidRoot w:val="00660354"/>
    <w:rsid w:val="0001570A"/>
    <w:rsid w:val="0002191A"/>
    <w:rsid w:val="00026530"/>
    <w:rsid w:val="00030CD4"/>
    <w:rsid w:val="000442F2"/>
    <w:rsid w:val="00046686"/>
    <w:rsid w:val="00046FDD"/>
    <w:rsid w:val="00050925"/>
    <w:rsid w:val="000528AC"/>
    <w:rsid w:val="00054884"/>
    <w:rsid w:val="00057E1E"/>
    <w:rsid w:val="00065A0A"/>
    <w:rsid w:val="00072A7C"/>
    <w:rsid w:val="000775E7"/>
    <w:rsid w:val="0007775C"/>
    <w:rsid w:val="00094F23"/>
    <w:rsid w:val="000967F4"/>
    <w:rsid w:val="000B62FE"/>
    <w:rsid w:val="000D6D78"/>
    <w:rsid w:val="000E0429"/>
    <w:rsid w:val="000E4AA9"/>
    <w:rsid w:val="000F6E51"/>
    <w:rsid w:val="00100180"/>
    <w:rsid w:val="00102A24"/>
    <w:rsid w:val="00103FFE"/>
    <w:rsid w:val="00123AB4"/>
    <w:rsid w:val="0013259C"/>
    <w:rsid w:val="00134C26"/>
    <w:rsid w:val="00135831"/>
    <w:rsid w:val="001376A6"/>
    <w:rsid w:val="001424CD"/>
    <w:rsid w:val="0014413C"/>
    <w:rsid w:val="00163D28"/>
    <w:rsid w:val="00166A1B"/>
    <w:rsid w:val="00181F38"/>
    <w:rsid w:val="00190059"/>
    <w:rsid w:val="00192B41"/>
    <w:rsid w:val="00197E4A"/>
    <w:rsid w:val="001A31EF"/>
    <w:rsid w:val="001A5032"/>
    <w:rsid w:val="001B01F1"/>
    <w:rsid w:val="001B2414"/>
    <w:rsid w:val="001B5421"/>
    <w:rsid w:val="001B650D"/>
    <w:rsid w:val="001C1460"/>
    <w:rsid w:val="001D0B09"/>
    <w:rsid w:val="001E6729"/>
    <w:rsid w:val="001F5024"/>
    <w:rsid w:val="002070CB"/>
    <w:rsid w:val="002336BF"/>
    <w:rsid w:val="00235F9B"/>
    <w:rsid w:val="00236BBA"/>
    <w:rsid w:val="00236D1F"/>
    <w:rsid w:val="002407FF"/>
    <w:rsid w:val="00250F58"/>
    <w:rsid w:val="002541D3"/>
    <w:rsid w:val="00256429"/>
    <w:rsid w:val="002602AD"/>
    <w:rsid w:val="0026253E"/>
    <w:rsid w:val="00272D61"/>
    <w:rsid w:val="002917E6"/>
    <w:rsid w:val="002919B7"/>
    <w:rsid w:val="00295D61"/>
    <w:rsid w:val="002A0F45"/>
    <w:rsid w:val="002B074C"/>
    <w:rsid w:val="002B2FE7"/>
    <w:rsid w:val="002B34EA"/>
    <w:rsid w:val="002B5361"/>
    <w:rsid w:val="002C1BA4"/>
    <w:rsid w:val="002C47B8"/>
    <w:rsid w:val="002D1BD3"/>
    <w:rsid w:val="002E397B"/>
    <w:rsid w:val="002E3AE2"/>
    <w:rsid w:val="002F7CCB"/>
    <w:rsid w:val="00310E70"/>
    <w:rsid w:val="00313F3E"/>
    <w:rsid w:val="003152D8"/>
    <w:rsid w:val="00320536"/>
    <w:rsid w:val="0032292B"/>
    <w:rsid w:val="0032348B"/>
    <w:rsid w:val="00325E33"/>
    <w:rsid w:val="003275E6"/>
    <w:rsid w:val="00354553"/>
    <w:rsid w:val="00374E79"/>
    <w:rsid w:val="00390A37"/>
    <w:rsid w:val="00392C87"/>
    <w:rsid w:val="00397C6E"/>
    <w:rsid w:val="003A4FA1"/>
    <w:rsid w:val="003A5FFA"/>
    <w:rsid w:val="003A67E1"/>
    <w:rsid w:val="003B5E11"/>
    <w:rsid w:val="003D4593"/>
    <w:rsid w:val="003E2C8B"/>
    <w:rsid w:val="003E710B"/>
    <w:rsid w:val="003F1C0E"/>
    <w:rsid w:val="003F537D"/>
    <w:rsid w:val="004008D7"/>
    <w:rsid w:val="0040145D"/>
    <w:rsid w:val="00411339"/>
    <w:rsid w:val="00412788"/>
    <w:rsid w:val="004131BD"/>
    <w:rsid w:val="00416CEA"/>
    <w:rsid w:val="00421AFD"/>
    <w:rsid w:val="00432048"/>
    <w:rsid w:val="004518DB"/>
    <w:rsid w:val="0045284B"/>
    <w:rsid w:val="00455769"/>
    <w:rsid w:val="004726C5"/>
    <w:rsid w:val="00477EBC"/>
    <w:rsid w:val="004801A0"/>
    <w:rsid w:val="004A0A73"/>
    <w:rsid w:val="004A661C"/>
    <w:rsid w:val="004C3700"/>
    <w:rsid w:val="004C481F"/>
    <w:rsid w:val="004C4C9B"/>
    <w:rsid w:val="004D2FA0"/>
    <w:rsid w:val="004D6D84"/>
    <w:rsid w:val="004E1010"/>
    <w:rsid w:val="0050202A"/>
    <w:rsid w:val="00507952"/>
    <w:rsid w:val="0052032E"/>
    <w:rsid w:val="005220FF"/>
    <w:rsid w:val="00541012"/>
    <w:rsid w:val="00544D8F"/>
    <w:rsid w:val="00553BDE"/>
    <w:rsid w:val="00562495"/>
    <w:rsid w:val="005653B8"/>
    <w:rsid w:val="005678F1"/>
    <w:rsid w:val="00577727"/>
    <w:rsid w:val="005777AF"/>
    <w:rsid w:val="00584CDF"/>
    <w:rsid w:val="00586562"/>
    <w:rsid w:val="00593DC4"/>
    <w:rsid w:val="00594A43"/>
    <w:rsid w:val="0059529B"/>
    <w:rsid w:val="005A3249"/>
    <w:rsid w:val="005A6ABC"/>
    <w:rsid w:val="005B1577"/>
    <w:rsid w:val="005C0CC6"/>
    <w:rsid w:val="005C0FFC"/>
    <w:rsid w:val="005C1E4A"/>
    <w:rsid w:val="005C231A"/>
    <w:rsid w:val="005C3F71"/>
    <w:rsid w:val="005C7191"/>
    <w:rsid w:val="005C7352"/>
    <w:rsid w:val="005D0CC4"/>
    <w:rsid w:val="005D1F7E"/>
    <w:rsid w:val="005D2738"/>
    <w:rsid w:val="005D4A24"/>
    <w:rsid w:val="005E12F4"/>
    <w:rsid w:val="005E7235"/>
    <w:rsid w:val="005F041C"/>
    <w:rsid w:val="005F4B34"/>
    <w:rsid w:val="005F7ED8"/>
    <w:rsid w:val="0060536D"/>
    <w:rsid w:val="00616E18"/>
    <w:rsid w:val="00623AED"/>
    <w:rsid w:val="0062443C"/>
    <w:rsid w:val="00632157"/>
    <w:rsid w:val="00633971"/>
    <w:rsid w:val="0064121E"/>
    <w:rsid w:val="00660354"/>
    <w:rsid w:val="006608E3"/>
    <w:rsid w:val="0066251A"/>
    <w:rsid w:val="00665B9B"/>
    <w:rsid w:val="00673B03"/>
    <w:rsid w:val="00675557"/>
    <w:rsid w:val="0068367F"/>
    <w:rsid w:val="006938DA"/>
    <w:rsid w:val="006D3D54"/>
    <w:rsid w:val="006E1A49"/>
    <w:rsid w:val="006F1B00"/>
    <w:rsid w:val="006F2FAD"/>
    <w:rsid w:val="006F4B7A"/>
    <w:rsid w:val="006F7727"/>
    <w:rsid w:val="00700A59"/>
    <w:rsid w:val="00704B0A"/>
    <w:rsid w:val="00710142"/>
    <w:rsid w:val="00712E81"/>
    <w:rsid w:val="00723919"/>
    <w:rsid w:val="007261D3"/>
    <w:rsid w:val="00727AD0"/>
    <w:rsid w:val="0074596C"/>
    <w:rsid w:val="00762169"/>
    <w:rsid w:val="00762474"/>
    <w:rsid w:val="00762F4C"/>
    <w:rsid w:val="007814A8"/>
    <w:rsid w:val="00781A62"/>
    <w:rsid w:val="00783C0E"/>
    <w:rsid w:val="00787383"/>
    <w:rsid w:val="00791B51"/>
    <w:rsid w:val="00795AD1"/>
    <w:rsid w:val="007A7BD6"/>
    <w:rsid w:val="007B0B3A"/>
    <w:rsid w:val="007B5456"/>
    <w:rsid w:val="007B5F65"/>
    <w:rsid w:val="007D191D"/>
    <w:rsid w:val="007D3C7C"/>
    <w:rsid w:val="007F019C"/>
    <w:rsid w:val="007F6574"/>
    <w:rsid w:val="00825095"/>
    <w:rsid w:val="00837F54"/>
    <w:rsid w:val="00850CD4"/>
    <w:rsid w:val="00854A49"/>
    <w:rsid w:val="00872BA3"/>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47DB"/>
    <w:rsid w:val="009A5F57"/>
    <w:rsid w:val="009A62E2"/>
    <w:rsid w:val="009B110B"/>
    <w:rsid w:val="009B13F0"/>
    <w:rsid w:val="009B196A"/>
    <w:rsid w:val="009C5000"/>
    <w:rsid w:val="009C5231"/>
    <w:rsid w:val="009C5FC9"/>
    <w:rsid w:val="009D6D9F"/>
    <w:rsid w:val="009E1910"/>
    <w:rsid w:val="009E5DBA"/>
    <w:rsid w:val="009F2C1B"/>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B2D62"/>
    <w:rsid w:val="00AD324E"/>
    <w:rsid w:val="00AD5B51"/>
    <w:rsid w:val="00AD7B78"/>
    <w:rsid w:val="00AF4118"/>
    <w:rsid w:val="00B052E0"/>
    <w:rsid w:val="00B17464"/>
    <w:rsid w:val="00B25689"/>
    <w:rsid w:val="00B30733"/>
    <w:rsid w:val="00B3526C"/>
    <w:rsid w:val="00B47534"/>
    <w:rsid w:val="00B60305"/>
    <w:rsid w:val="00B84B54"/>
    <w:rsid w:val="00B92C7D"/>
    <w:rsid w:val="00B93BB2"/>
    <w:rsid w:val="00B9697B"/>
    <w:rsid w:val="00BA46C7"/>
    <w:rsid w:val="00BA4DA4"/>
    <w:rsid w:val="00BB7B45"/>
    <w:rsid w:val="00BC2E5F"/>
    <w:rsid w:val="00BC481E"/>
    <w:rsid w:val="00BC5AF6"/>
    <w:rsid w:val="00BD0B62"/>
    <w:rsid w:val="00BD3E51"/>
    <w:rsid w:val="00BF0A84"/>
    <w:rsid w:val="00BF46B2"/>
    <w:rsid w:val="00C03706"/>
    <w:rsid w:val="00C03F46"/>
    <w:rsid w:val="00C159BC"/>
    <w:rsid w:val="00C15A54"/>
    <w:rsid w:val="00C2214E"/>
    <w:rsid w:val="00C2519B"/>
    <w:rsid w:val="00C3782E"/>
    <w:rsid w:val="00C404D1"/>
    <w:rsid w:val="00C42176"/>
    <w:rsid w:val="00C52914"/>
    <w:rsid w:val="00C5567D"/>
    <w:rsid w:val="00C63F06"/>
    <w:rsid w:val="00C64A68"/>
    <w:rsid w:val="00C6590B"/>
    <w:rsid w:val="00C7131F"/>
    <w:rsid w:val="00C74C79"/>
    <w:rsid w:val="00CA5DB0"/>
    <w:rsid w:val="00CA6E3D"/>
    <w:rsid w:val="00CC2001"/>
    <w:rsid w:val="00CC58ED"/>
    <w:rsid w:val="00CC6BE4"/>
    <w:rsid w:val="00CE555E"/>
    <w:rsid w:val="00D02A1D"/>
    <w:rsid w:val="00D145EC"/>
    <w:rsid w:val="00D350BF"/>
    <w:rsid w:val="00D43C0B"/>
    <w:rsid w:val="00D44A74"/>
    <w:rsid w:val="00D53688"/>
    <w:rsid w:val="00D572CB"/>
    <w:rsid w:val="00D57CD2"/>
    <w:rsid w:val="00D57E66"/>
    <w:rsid w:val="00D73350"/>
    <w:rsid w:val="00D82231"/>
    <w:rsid w:val="00D8756E"/>
    <w:rsid w:val="00D938DD"/>
    <w:rsid w:val="00D96B16"/>
    <w:rsid w:val="00D974EA"/>
    <w:rsid w:val="00DA1FAE"/>
    <w:rsid w:val="00DA52C5"/>
    <w:rsid w:val="00DB0092"/>
    <w:rsid w:val="00DB41DB"/>
    <w:rsid w:val="00DB4F70"/>
    <w:rsid w:val="00DC0F52"/>
    <w:rsid w:val="00DC336E"/>
    <w:rsid w:val="00DC4726"/>
    <w:rsid w:val="00DC5052"/>
    <w:rsid w:val="00DD40D2"/>
    <w:rsid w:val="00DE38D4"/>
    <w:rsid w:val="00DE5BBF"/>
    <w:rsid w:val="00E03A99"/>
    <w:rsid w:val="00E041CD"/>
    <w:rsid w:val="00E1463F"/>
    <w:rsid w:val="00E3132F"/>
    <w:rsid w:val="00E3403D"/>
    <w:rsid w:val="00E363A9"/>
    <w:rsid w:val="00E37C41"/>
    <w:rsid w:val="00E413E0"/>
    <w:rsid w:val="00E53AE3"/>
    <w:rsid w:val="00E5574A"/>
    <w:rsid w:val="00E56606"/>
    <w:rsid w:val="00E610B9"/>
    <w:rsid w:val="00E64FB2"/>
    <w:rsid w:val="00E75FC3"/>
    <w:rsid w:val="00E81E2C"/>
    <w:rsid w:val="00E974D9"/>
    <w:rsid w:val="00EB5D2F"/>
    <w:rsid w:val="00EB6BCC"/>
    <w:rsid w:val="00EC10EC"/>
    <w:rsid w:val="00ED24D2"/>
    <w:rsid w:val="00ED6080"/>
    <w:rsid w:val="00EE0176"/>
    <w:rsid w:val="00EE2438"/>
    <w:rsid w:val="00EE6897"/>
    <w:rsid w:val="00EF0942"/>
    <w:rsid w:val="00EF291F"/>
    <w:rsid w:val="00F0218C"/>
    <w:rsid w:val="00F0393B"/>
    <w:rsid w:val="00F1342A"/>
    <w:rsid w:val="00F313DD"/>
    <w:rsid w:val="00F378BE"/>
    <w:rsid w:val="00F43120"/>
    <w:rsid w:val="00F46E1E"/>
    <w:rsid w:val="00F763A4"/>
    <w:rsid w:val="00F81BA0"/>
    <w:rsid w:val="00F81CF2"/>
    <w:rsid w:val="00F87FD2"/>
    <w:rsid w:val="00F941B8"/>
    <w:rsid w:val="00FA5FA5"/>
    <w:rsid w:val="00FA79A7"/>
    <w:rsid w:val="00FB2701"/>
    <w:rsid w:val="00FC643D"/>
    <w:rsid w:val="00FD1DAF"/>
    <w:rsid w:val="00FE1586"/>
    <w:rsid w:val="00FE3DCC"/>
    <w:rsid w:val="00FE53C8"/>
    <w:rsid w:val="00FE5FB7"/>
    <w:rsid w:val="00FF4D2E"/>
    <w:rsid w:val="36EF79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6EA72"/>
  <w15:docId w15:val="{B0B09641-6222-46CE-880B-6104508A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jc w:val="both"/>
    </w:pPr>
    <w:rPr>
      <w:rFonts w:ascii="Arial" w:hAnsi="Arial"/>
    </w:rPr>
  </w:style>
  <w:style w:type="paragraph" w:styleId="a4">
    <w:name w:val="footer"/>
    <w:basedOn w:val="a"/>
    <w:pPr>
      <w:tabs>
        <w:tab w:val="center" w:pos="4153"/>
        <w:tab w:val="right" w:pos="8306"/>
      </w:tabs>
    </w:pPr>
  </w:style>
  <w:style w:type="paragraph" w:styleId="a5">
    <w:name w:val="header"/>
    <w:basedOn w:val="a"/>
    <w:link w:val="a6"/>
    <w:pPr>
      <w:tabs>
        <w:tab w:val="center" w:pos="4153"/>
        <w:tab w:val="right" w:pos="8306"/>
      </w:tabs>
    </w:pPr>
  </w:style>
  <w:style w:type="paragraph" w:styleId="10">
    <w:name w:val="index 1"/>
    <w:basedOn w:val="a"/>
    <w:semiHidden/>
    <w:pPr>
      <w:keepLines/>
    </w:p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a6">
    <w:name w:val="页眉 字符"/>
    <w:link w:val="a5"/>
    <w:rPr>
      <w:lang w:eastAsia="en-US"/>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723220">
      <w:bodyDiv w:val="1"/>
      <w:marLeft w:val="0"/>
      <w:marRight w:val="0"/>
      <w:marTop w:val="0"/>
      <w:marBottom w:val="0"/>
      <w:divBdr>
        <w:top w:val="none" w:sz="0" w:space="0" w:color="auto"/>
        <w:left w:val="none" w:sz="0" w:space="0" w:color="auto"/>
        <w:bottom w:val="none" w:sz="0" w:space="0" w:color="auto"/>
        <w:right w:val="none" w:sz="0" w:space="0" w:color="auto"/>
      </w:divBdr>
    </w:div>
    <w:div w:id="619067993">
      <w:bodyDiv w:val="1"/>
      <w:marLeft w:val="0"/>
      <w:marRight w:val="0"/>
      <w:marTop w:val="0"/>
      <w:marBottom w:val="0"/>
      <w:divBdr>
        <w:top w:val="none" w:sz="0" w:space="0" w:color="auto"/>
        <w:left w:val="none" w:sz="0" w:space="0" w:color="auto"/>
        <w:bottom w:val="none" w:sz="0" w:space="0" w:color="auto"/>
        <w:right w:val="none" w:sz="0" w:space="0" w:color="auto"/>
      </w:divBdr>
    </w:div>
    <w:div w:id="760566358">
      <w:bodyDiv w:val="1"/>
      <w:marLeft w:val="0"/>
      <w:marRight w:val="0"/>
      <w:marTop w:val="0"/>
      <w:marBottom w:val="0"/>
      <w:divBdr>
        <w:top w:val="none" w:sz="0" w:space="0" w:color="auto"/>
        <w:left w:val="none" w:sz="0" w:space="0" w:color="auto"/>
        <w:bottom w:val="none" w:sz="0" w:space="0" w:color="auto"/>
        <w:right w:val="none" w:sz="0" w:space="0" w:color="auto"/>
      </w:divBdr>
    </w:div>
    <w:div w:id="924535536">
      <w:bodyDiv w:val="1"/>
      <w:marLeft w:val="0"/>
      <w:marRight w:val="0"/>
      <w:marTop w:val="0"/>
      <w:marBottom w:val="0"/>
      <w:divBdr>
        <w:top w:val="none" w:sz="0" w:space="0" w:color="auto"/>
        <w:left w:val="none" w:sz="0" w:space="0" w:color="auto"/>
        <w:bottom w:val="none" w:sz="0" w:space="0" w:color="auto"/>
        <w:right w:val="none" w:sz="0" w:space="0" w:color="auto"/>
      </w:divBdr>
    </w:div>
    <w:div w:id="1123646791">
      <w:bodyDiv w:val="1"/>
      <w:marLeft w:val="0"/>
      <w:marRight w:val="0"/>
      <w:marTop w:val="0"/>
      <w:marBottom w:val="0"/>
      <w:divBdr>
        <w:top w:val="none" w:sz="0" w:space="0" w:color="auto"/>
        <w:left w:val="none" w:sz="0" w:space="0" w:color="auto"/>
        <w:bottom w:val="none" w:sz="0" w:space="0" w:color="auto"/>
        <w:right w:val="none" w:sz="0" w:space="0" w:color="auto"/>
      </w:divBdr>
    </w:div>
    <w:div w:id="1269511565">
      <w:bodyDiv w:val="1"/>
      <w:marLeft w:val="0"/>
      <w:marRight w:val="0"/>
      <w:marTop w:val="0"/>
      <w:marBottom w:val="0"/>
      <w:divBdr>
        <w:top w:val="none" w:sz="0" w:space="0" w:color="auto"/>
        <w:left w:val="none" w:sz="0" w:space="0" w:color="auto"/>
        <w:bottom w:val="none" w:sz="0" w:space="0" w:color="auto"/>
        <w:right w:val="none" w:sz="0" w:space="0" w:color="auto"/>
      </w:divBdr>
    </w:div>
    <w:div w:id="1419404467">
      <w:bodyDiv w:val="1"/>
      <w:marLeft w:val="0"/>
      <w:marRight w:val="0"/>
      <w:marTop w:val="0"/>
      <w:marBottom w:val="0"/>
      <w:divBdr>
        <w:top w:val="none" w:sz="0" w:space="0" w:color="auto"/>
        <w:left w:val="none" w:sz="0" w:space="0" w:color="auto"/>
        <w:bottom w:val="none" w:sz="0" w:space="0" w:color="auto"/>
        <w:right w:val="none" w:sz="0" w:space="0" w:color="auto"/>
      </w:divBdr>
    </w:div>
    <w:div w:id="2069960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7</Pages>
  <Words>3562</Words>
  <Characters>19408</Characters>
  <Application>Microsoft Office Word</Application>
  <DocSecurity>0</DocSecurity>
  <Lines>287</Lines>
  <Paragraphs>136</Paragraphs>
  <ScaleCrop>false</ScaleCrop>
  <Company>ETSI Sophia Antipolis</Company>
  <LinksUpToDate>false</LinksUpToDate>
  <CharactersWithSpaces>22846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Xiaomi</cp:lastModifiedBy>
  <cp:revision>21</cp:revision>
  <cp:lastPrinted>2001-04-23T09:30:00Z</cp:lastPrinted>
  <dcterms:created xsi:type="dcterms:W3CDTF">2023-11-06T06:55:00Z</dcterms:created>
  <dcterms:modified xsi:type="dcterms:W3CDTF">2023-11-06T10:43:00Z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decb2076fb11ee80002b2a00002b2a">
    <vt:lpwstr>CWMtpTNItOFC0M+I0AwFxRGe0O6bjwUiBfnDhsfV9E2D187yptOizbHn/RjvyV1Kn52mb1U8LdHlSTthw1vUDGmZA==</vt:lpwstr>
  </property>
  <property fmtid="{D5CDD505-2E9C-101B-9397-08002B2CF9AE}" pid="3" name="fileWhereFroms">
    <vt:lpwstr>PpjeLB1gRN0lwrPqMaCTkpR3J8e8JCHXrNflTSi17yp03DW/2vijQwoHsQ81qqbkmvScDfG+5Di66e1aUzynDYpaB/QSweaV3vaqraARKPmL1Kex5PfDuKQOg5o6epUR/2QZQATONoYgMhQdzdSHBq20hU4CEAXn3CARyo0iZZbtQZVqdLreHvPb+40w4EoDHD8uabfOcgG+3GmIM4yOVJAGecp6Nen6uddomsOeXe4wHC2IZZR4+NF9GFtyYmum/3+5EKLA7n8/8lAs+AhlIFHlU7FbmMdy2nwbNXsOrfjLMnL3TkDuQAm3JYhQWMyb</vt:lpwstr>
  </property>
  <property fmtid="{D5CDD505-2E9C-101B-9397-08002B2CF9AE}" pid="4" name="GrammarlyDocumentId">
    <vt:lpwstr>de18bad515c2cfde6632781b8f44783f18e8279fe9e5e92fda6cbbcdba1e3761</vt:lpwstr>
  </property>
  <property fmtid="{D5CDD505-2E9C-101B-9397-08002B2CF9AE}" pid="5" name="KSOProductBuildVer">
    <vt:lpwstr>2052-12.1.0.15712</vt:lpwstr>
  </property>
  <property fmtid="{D5CDD505-2E9C-101B-9397-08002B2CF9AE}" pid="6" name="ICV">
    <vt:lpwstr>94E13BE9322C45609090763022101E26_12</vt:lpwstr>
  </property>
</Properties>
</file>